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F939F" w14:textId="77777777" w:rsidR="00C4193F" w:rsidRPr="00C4193F" w:rsidRDefault="00C4193F" w:rsidP="00C4193F">
      <w:pPr>
        <w:adjustRightInd/>
        <w:snapToGrid/>
        <w:ind w:firstLineChars="0" w:firstLine="0"/>
        <w:rPr>
          <w:rFonts w:eastAsia="宋体"/>
          <w:b/>
          <w:bCs/>
          <w:sz w:val="48"/>
        </w:rPr>
      </w:pPr>
      <w:r w:rsidRPr="00C4193F">
        <w:rPr>
          <w:rFonts w:eastAsia="宋体" w:hint="eastAsia"/>
          <w:b/>
          <w:bCs/>
          <w:sz w:val="48"/>
        </w:rPr>
        <w:t xml:space="preserve">      </w:t>
      </w:r>
    </w:p>
    <w:p w14:paraId="0AAF0E16" w14:textId="77777777" w:rsidR="00C4193F" w:rsidRPr="00C4193F" w:rsidRDefault="00C4193F" w:rsidP="00C4193F">
      <w:pPr>
        <w:adjustRightInd/>
        <w:snapToGrid/>
        <w:ind w:firstLineChars="0" w:firstLine="0"/>
        <w:jc w:val="center"/>
        <w:rPr>
          <w:rFonts w:eastAsia="宋体"/>
          <w:b/>
          <w:bCs/>
          <w:sz w:val="48"/>
        </w:rPr>
      </w:pPr>
    </w:p>
    <w:p w14:paraId="78BC14DE" w14:textId="77777777" w:rsidR="00C4193F" w:rsidRPr="00C4193F" w:rsidRDefault="00C4193F" w:rsidP="00C4193F">
      <w:pPr>
        <w:adjustRightInd/>
        <w:snapToGrid/>
        <w:ind w:firstLineChars="0" w:firstLine="0"/>
        <w:jc w:val="center"/>
        <w:rPr>
          <w:rFonts w:eastAsia="华文中宋"/>
          <w:b/>
          <w:bCs/>
          <w:sz w:val="48"/>
        </w:rPr>
      </w:pPr>
      <w:r w:rsidRPr="00C4193F">
        <w:rPr>
          <w:rFonts w:eastAsia="华文中宋" w:hint="eastAsia"/>
          <w:b/>
          <w:bCs/>
          <w:sz w:val="48"/>
        </w:rPr>
        <w:t>中国矿业大学计算机学院</w:t>
      </w:r>
    </w:p>
    <w:p w14:paraId="62796F4C" w14:textId="77777777" w:rsidR="00C4193F" w:rsidRPr="00C4193F" w:rsidRDefault="00C4193F" w:rsidP="00C4193F">
      <w:pPr>
        <w:adjustRightInd/>
        <w:snapToGrid/>
        <w:ind w:firstLineChars="0" w:firstLine="0"/>
        <w:jc w:val="center"/>
        <w:rPr>
          <w:rFonts w:eastAsia="宋体"/>
          <w:b/>
          <w:bCs/>
          <w:sz w:val="48"/>
        </w:rPr>
      </w:pPr>
    </w:p>
    <w:p w14:paraId="67AFB11D" w14:textId="2F65D5A8" w:rsidR="00C4193F" w:rsidRPr="00C4193F" w:rsidRDefault="0032730B" w:rsidP="00C4193F">
      <w:pPr>
        <w:adjustRightInd/>
        <w:snapToGrid/>
        <w:ind w:firstLineChars="0" w:firstLine="0"/>
        <w:jc w:val="center"/>
        <w:rPr>
          <w:rFonts w:ascii="Arial" w:eastAsia="黑体" w:hAnsi="Arial" w:cs="Arial"/>
          <w:b/>
          <w:bCs/>
          <w:sz w:val="44"/>
        </w:rPr>
      </w:pPr>
      <w:r>
        <w:rPr>
          <w:rFonts w:ascii="Arial" w:eastAsia="黑体" w:hAnsi="Arial" w:cs="Arial"/>
          <w:b/>
          <w:bCs/>
          <w:sz w:val="44"/>
          <w:u w:val="single"/>
        </w:rPr>
        <w:t xml:space="preserve"> </w:t>
      </w:r>
      <w:r w:rsidR="00C4193F">
        <w:rPr>
          <w:rFonts w:ascii="Arial" w:eastAsia="黑体" w:hAnsi="Arial" w:cs="Arial"/>
          <w:b/>
          <w:bCs/>
          <w:sz w:val="44"/>
          <w:u w:val="single"/>
        </w:rPr>
        <w:t>2</w:t>
      </w:r>
      <w:r>
        <w:rPr>
          <w:rFonts w:ascii="Arial" w:eastAsia="黑体" w:hAnsi="Arial" w:cs="Arial"/>
          <w:b/>
          <w:bCs/>
          <w:sz w:val="44"/>
          <w:u w:val="single"/>
        </w:rPr>
        <w:t xml:space="preserve">019 </w:t>
      </w:r>
      <w:r w:rsidR="00C4193F" w:rsidRPr="00C4193F">
        <w:rPr>
          <w:rFonts w:ascii="Arial" w:eastAsia="黑体" w:hAnsi="Arial" w:cs="Arial" w:hint="eastAsia"/>
          <w:b/>
          <w:bCs/>
          <w:sz w:val="44"/>
        </w:rPr>
        <w:t>级本科生课程报告</w:t>
      </w:r>
    </w:p>
    <w:p w14:paraId="5A2AA510" w14:textId="77777777" w:rsidR="00C4193F" w:rsidRPr="00C4193F" w:rsidRDefault="00C4193F" w:rsidP="00C4193F">
      <w:pPr>
        <w:adjustRightInd/>
        <w:snapToGrid/>
        <w:ind w:firstLineChars="0" w:firstLine="900"/>
        <w:jc w:val="center"/>
        <w:rPr>
          <w:rFonts w:eastAsia="宋体"/>
          <w:sz w:val="28"/>
        </w:rPr>
      </w:pPr>
    </w:p>
    <w:p w14:paraId="310B367F" w14:textId="77777777" w:rsidR="00C4193F" w:rsidRPr="00C4193F" w:rsidRDefault="00C4193F" w:rsidP="00C4193F">
      <w:pPr>
        <w:adjustRightInd/>
        <w:snapToGrid/>
        <w:ind w:firstLineChars="0" w:firstLine="900"/>
        <w:jc w:val="center"/>
        <w:rPr>
          <w:rFonts w:eastAsia="宋体"/>
          <w:sz w:val="28"/>
        </w:rPr>
      </w:pPr>
    </w:p>
    <w:p w14:paraId="16367E41" w14:textId="77777777" w:rsidR="00C4193F" w:rsidRPr="00C4193F" w:rsidRDefault="00C4193F" w:rsidP="00C4193F">
      <w:pPr>
        <w:adjustRightInd/>
        <w:snapToGrid/>
        <w:ind w:firstLineChars="0" w:firstLine="900"/>
        <w:rPr>
          <w:rFonts w:eastAsia="宋体"/>
          <w:sz w:val="28"/>
        </w:rPr>
      </w:pPr>
    </w:p>
    <w:p w14:paraId="43964E77" w14:textId="794581B8" w:rsidR="00C4193F" w:rsidRPr="00C4193F" w:rsidRDefault="00C4193F" w:rsidP="00C4193F">
      <w:pPr>
        <w:adjustRightInd/>
        <w:snapToGrid/>
        <w:spacing w:line="480" w:lineRule="auto"/>
        <w:ind w:firstLineChars="0" w:firstLine="902"/>
        <w:rPr>
          <w:rFonts w:eastAsia="宋体"/>
          <w:sz w:val="30"/>
        </w:rPr>
      </w:pPr>
      <w:r w:rsidRPr="00C4193F">
        <w:rPr>
          <w:rFonts w:eastAsia="宋体" w:hint="eastAsia"/>
          <w:sz w:val="30"/>
        </w:rPr>
        <w:t xml:space="preserve">           </w:t>
      </w:r>
      <w:r w:rsidRPr="00C4193F">
        <w:rPr>
          <w:rFonts w:eastAsia="宋体" w:hint="eastAsia"/>
          <w:sz w:val="30"/>
        </w:rPr>
        <w:t>课程名称</w:t>
      </w:r>
      <w:r w:rsidRPr="00C4193F">
        <w:rPr>
          <w:rFonts w:eastAsia="宋体" w:hint="eastAsia"/>
          <w:sz w:val="30"/>
          <w:u w:val="single"/>
        </w:rPr>
        <w:t xml:space="preserve"> </w:t>
      </w:r>
      <w:r>
        <w:rPr>
          <w:rFonts w:eastAsia="宋体" w:hint="eastAsia"/>
          <w:sz w:val="30"/>
          <w:u w:val="single"/>
        </w:rPr>
        <w:t>文献检索与学术写作</w:t>
      </w:r>
      <w:r w:rsidRPr="00C4193F">
        <w:rPr>
          <w:rFonts w:eastAsia="宋体" w:hint="eastAsia"/>
          <w:sz w:val="30"/>
          <w:u w:val="single"/>
        </w:rPr>
        <w:t xml:space="preserve"> </w:t>
      </w:r>
    </w:p>
    <w:p w14:paraId="784D16AD" w14:textId="7EAE2BF6" w:rsidR="00C4193F" w:rsidRPr="00C4193F" w:rsidRDefault="00C4193F" w:rsidP="00C4193F">
      <w:pPr>
        <w:adjustRightInd/>
        <w:snapToGrid/>
        <w:spacing w:beforeLines="50" w:before="156" w:afterLines="50" w:after="156" w:line="480" w:lineRule="auto"/>
        <w:ind w:firstLineChars="0" w:firstLine="902"/>
        <w:rPr>
          <w:rFonts w:eastAsia="宋体"/>
          <w:sz w:val="30"/>
        </w:rPr>
      </w:pPr>
      <w:r w:rsidRPr="00C4193F">
        <w:rPr>
          <w:rFonts w:eastAsia="宋体" w:hint="eastAsia"/>
          <w:sz w:val="30"/>
        </w:rPr>
        <w:t xml:space="preserve">           </w:t>
      </w:r>
      <w:r w:rsidRPr="00C4193F">
        <w:rPr>
          <w:rFonts w:eastAsia="宋体" w:hint="eastAsia"/>
          <w:sz w:val="30"/>
        </w:rPr>
        <w:t>报告时间</w:t>
      </w:r>
      <w:r w:rsidRPr="00C4193F">
        <w:rPr>
          <w:rFonts w:eastAsia="宋体" w:hint="eastAsia"/>
          <w:sz w:val="30"/>
          <w:u w:val="single"/>
        </w:rPr>
        <w:t xml:space="preserve">  </w:t>
      </w:r>
      <w:r>
        <w:rPr>
          <w:rFonts w:eastAsia="宋体"/>
          <w:sz w:val="30"/>
          <w:u w:val="single"/>
        </w:rPr>
        <w:t xml:space="preserve">    2021.10.5</w:t>
      </w:r>
      <w:r w:rsidRPr="00C4193F">
        <w:rPr>
          <w:rFonts w:eastAsia="宋体" w:hint="eastAsia"/>
          <w:sz w:val="30"/>
          <w:u w:val="single"/>
        </w:rPr>
        <w:t xml:space="preserve">     </w:t>
      </w:r>
      <w:r>
        <w:rPr>
          <w:rFonts w:eastAsia="宋体"/>
          <w:sz w:val="30"/>
          <w:u w:val="single"/>
        </w:rPr>
        <w:t xml:space="preserve"> </w:t>
      </w:r>
    </w:p>
    <w:p w14:paraId="406BD6D2" w14:textId="2274031D" w:rsidR="00C4193F" w:rsidRPr="00C4193F" w:rsidRDefault="00C4193F" w:rsidP="00C4193F">
      <w:pPr>
        <w:adjustRightInd/>
        <w:snapToGrid/>
        <w:spacing w:line="480" w:lineRule="auto"/>
        <w:ind w:firstLineChars="0" w:firstLine="900"/>
        <w:rPr>
          <w:rFonts w:eastAsia="宋体"/>
          <w:sz w:val="30"/>
          <w:u w:val="single"/>
        </w:rPr>
      </w:pPr>
      <w:r w:rsidRPr="00C4193F">
        <w:rPr>
          <w:rFonts w:eastAsia="宋体" w:hint="eastAsia"/>
          <w:sz w:val="30"/>
        </w:rPr>
        <w:t xml:space="preserve">           </w:t>
      </w:r>
      <w:r w:rsidRPr="00C4193F">
        <w:rPr>
          <w:rFonts w:eastAsia="宋体" w:hint="eastAsia"/>
          <w:sz w:val="30"/>
        </w:rPr>
        <w:t>学生姓名</w:t>
      </w:r>
      <w:r w:rsidRPr="00C4193F">
        <w:rPr>
          <w:rFonts w:eastAsia="宋体" w:hint="eastAsia"/>
          <w:sz w:val="30"/>
          <w:u w:val="single"/>
        </w:rPr>
        <w:t xml:space="preserve">    </w:t>
      </w:r>
      <w:r>
        <w:rPr>
          <w:rFonts w:eastAsia="宋体"/>
          <w:sz w:val="30"/>
          <w:u w:val="single"/>
        </w:rPr>
        <w:t xml:space="preserve"> </w:t>
      </w:r>
      <w:r w:rsidRPr="00C4193F">
        <w:rPr>
          <w:rFonts w:eastAsia="宋体" w:hint="eastAsia"/>
          <w:sz w:val="30"/>
          <w:u w:val="single"/>
        </w:rPr>
        <w:t xml:space="preserve"> </w:t>
      </w:r>
      <w:r>
        <w:rPr>
          <w:rFonts w:eastAsia="宋体" w:hint="eastAsia"/>
          <w:sz w:val="30"/>
          <w:u w:val="single"/>
        </w:rPr>
        <w:t>李</w:t>
      </w:r>
      <w:r>
        <w:rPr>
          <w:rFonts w:eastAsia="宋体" w:hint="eastAsia"/>
          <w:sz w:val="30"/>
          <w:u w:val="single"/>
        </w:rPr>
        <w:t xml:space="preserve"> </w:t>
      </w:r>
      <w:r>
        <w:rPr>
          <w:rFonts w:eastAsia="宋体" w:hint="eastAsia"/>
          <w:sz w:val="30"/>
          <w:u w:val="single"/>
        </w:rPr>
        <w:t>春</w:t>
      </w:r>
      <w:r>
        <w:rPr>
          <w:rFonts w:eastAsia="宋体" w:hint="eastAsia"/>
          <w:sz w:val="30"/>
          <w:u w:val="single"/>
        </w:rPr>
        <w:t xml:space="preserve"> </w:t>
      </w:r>
      <w:r>
        <w:rPr>
          <w:rFonts w:eastAsia="宋体" w:hint="eastAsia"/>
          <w:sz w:val="30"/>
          <w:u w:val="single"/>
        </w:rPr>
        <w:t>阳</w:t>
      </w:r>
      <w:r w:rsidRPr="00C4193F">
        <w:rPr>
          <w:rFonts w:eastAsia="宋体" w:hint="eastAsia"/>
          <w:sz w:val="30"/>
          <w:u w:val="single"/>
        </w:rPr>
        <w:t xml:space="preserve"> </w:t>
      </w:r>
      <w:r>
        <w:rPr>
          <w:rFonts w:eastAsia="宋体"/>
          <w:sz w:val="30"/>
          <w:u w:val="single"/>
        </w:rPr>
        <w:t xml:space="preserve">  </w:t>
      </w:r>
      <w:r w:rsidRPr="00C4193F">
        <w:rPr>
          <w:rFonts w:eastAsia="宋体" w:hint="eastAsia"/>
          <w:sz w:val="30"/>
          <w:u w:val="single"/>
        </w:rPr>
        <w:t xml:space="preserve">   </w:t>
      </w:r>
    </w:p>
    <w:p w14:paraId="041D0664" w14:textId="7E83D04F" w:rsidR="00C4193F" w:rsidRPr="00C4193F" w:rsidRDefault="00C4193F" w:rsidP="00C4193F">
      <w:pPr>
        <w:adjustRightInd/>
        <w:snapToGrid/>
        <w:spacing w:beforeLines="50" w:before="156" w:afterLines="50" w:after="156" w:line="480" w:lineRule="auto"/>
        <w:ind w:firstLineChars="0" w:firstLine="902"/>
        <w:rPr>
          <w:rFonts w:eastAsia="宋体"/>
          <w:sz w:val="30"/>
        </w:rPr>
      </w:pPr>
      <w:r w:rsidRPr="00C4193F">
        <w:rPr>
          <w:rFonts w:eastAsia="宋体" w:hint="eastAsia"/>
          <w:sz w:val="30"/>
        </w:rPr>
        <w:t xml:space="preserve">           </w:t>
      </w:r>
      <w:r w:rsidRPr="00C4193F">
        <w:rPr>
          <w:rFonts w:eastAsia="宋体" w:hint="eastAsia"/>
          <w:sz w:val="30"/>
        </w:rPr>
        <w:t>学</w:t>
      </w:r>
      <w:r w:rsidRPr="00C4193F">
        <w:rPr>
          <w:rFonts w:eastAsia="宋体" w:hint="eastAsia"/>
          <w:sz w:val="30"/>
        </w:rPr>
        <w:t xml:space="preserve">    </w:t>
      </w:r>
      <w:r w:rsidRPr="00C4193F">
        <w:rPr>
          <w:rFonts w:eastAsia="宋体" w:hint="eastAsia"/>
          <w:sz w:val="30"/>
        </w:rPr>
        <w:t>号</w:t>
      </w:r>
      <w:r w:rsidRPr="00C4193F">
        <w:rPr>
          <w:rFonts w:eastAsia="宋体" w:hint="eastAsia"/>
          <w:sz w:val="30"/>
          <w:u w:val="single"/>
        </w:rPr>
        <w:t xml:space="preserve">   </w:t>
      </w:r>
      <w:r>
        <w:rPr>
          <w:rFonts w:eastAsia="宋体"/>
          <w:sz w:val="30"/>
          <w:u w:val="single"/>
        </w:rPr>
        <w:t xml:space="preserve"> </w:t>
      </w:r>
      <w:r w:rsidRPr="00C4193F">
        <w:rPr>
          <w:rFonts w:eastAsia="宋体" w:hint="eastAsia"/>
          <w:sz w:val="30"/>
          <w:u w:val="single"/>
        </w:rPr>
        <w:t xml:space="preserve">  </w:t>
      </w:r>
      <w:r>
        <w:rPr>
          <w:rFonts w:eastAsia="宋体"/>
          <w:sz w:val="30"/>
          <w:u w:val="single"/>
        </w:rPr>
        <w:t>10193657</w:t>
      </w:r>
      <w:r w:rsidRPr="00C4193F">
        <w:rPr>
          <w:rFonts w:eastAsia="宋体" w:hint="eastAsia"/>
          <w:sz w:val="30"/>
          <w:u w:val="single"/>
        </w:rPr>
        <w:t xml:space="preserve">      </w:t>
      </w:r>
    </w:p>
    <w:p w14:paraId="688AE478" w14:textId="078C2827" w:rsidR="00C4193F" w:rsidRPr="00C4193F" w:rsidRDefault="00C4193F" w:rsidP="00C4193F">
      <w:pPr>
        <w:adjustRightInd/>
        <w:snapToGrid/>
        <w:spacing w:beforeLines="50" w:before="156" w:afterLines="50" w:after="156" w:line="480" w:lineRule="auto"/>
        <w:ind w:firstLineChars="0" w:firstLine="902"/>
        <w:rPr>
          <w:rFonts w:eastAsia="宋体"/>
          <w:sz w:val="30"/>
        </w:rPr>
      </w:pPr>
      <w:r w:rsidRPr="00C4193F">
        <w:rPr>
          <w:rFonts w:eastAsia="宋体" w:hint="eastAsia"/>
          <w:sz w:val="30"/>
        </w:rPr>
        <w:t xml:space="preserve">           </w:t>
      </w:r>
      <w:r w:rsidRPr="00C4193F">
        <w:rPr>
          <w:rFonts w:eastAsia="宋体" w:hint="eastAsia"/>
          <w:sz w:val="30"/>
        </w:rPr>
        <w:t>专</w:t>
      </w:r>
      <w:r w:rsidRPr="00C4193F">
        <w:rPr>
          <w:rFonts w:eastAsia="宋体" w:hint="eastAsia"/>
          <w:sz w:val="30"/>
        </w:rPr>
        <w:t xml:space="preserve">    </w:t>
      </w:r>
      <w:r w:rsidRPr="00C4193F">
        <w:rPr>
          <w:rFonts w:eastAsia="宋体" w:hint="eastAsia"/>
          <w:sz w:val="30"/>
        </w:rPr>
        <w:t>业</w:t>
      </w:r>
      <w:r w:rsidRPr="00C4193F">
        <w:rPr>
          <w:rFonts w:eastAsia="宋体" w:hint="eastAsia"/>
          <w:sz w:val="30"/>
          <w:u w:val="single"/>
        </w:rPr>
        <w:t xml:space="preserve">   </w:t>
      </w:r>
      <w:r>
        <w:rPr>
          <w:rFonts w:eastAsia="宋体"/>
          <w:sz w:val="30"/>
          <w:u w:val="single"/>
        </w:rPr>
        <w:t xml:space="preserve">   </w:t>
      </w:r>
      <w:r>
        <w:rPr>
          <w:rFonts w:eastAsia="宋体" w:hint="eastAsia"/>
          <w:sz w:val="30"/>
          <w:u w:val="single"/>
        </w:rPr>
        <w:t>信息安全</w:t>
      </w:r>
      <w:r w:rsidRPr="00C4193F">
        <w:rPr>
          <w:rFonts w:eastAsia="宋体" w:hint="eastAsia"/>
          <w:sz w:val="30"/>
          <w:u w:val="single"/>
        </w:rPr>
        <w:t xml:space="preserve">      </w:t>
      </w:r>
    </w:p>
    <w:p w14:paraId="336BCE00" w14:textId="0E8F7433" w:rsidR="00C4193F" w:rsidRPr="00C4193F" w:rsidRDefault="00C4193F" w:rsidP="00C4193F">
      <w:pPr>
        <w:adjustRightInd/>
        <w:snapToGrid/>
        <w:spacing w:line="480" w:lineRule="auto"/>
        <w:ind w:firstLineChars="0" w:firstLine="900"/>
        <w:rPr>
          <w:rFonts w:eastAsia="宋体"/>
          <w:sz w:val="30"/>
        </w:rPr>
      </w:pPr>
      <w:r w:rsidRPr="00C4193F">
        <w:rPr>
          <w:rFonts w:eastAsia="宋体" w:hint="eastAsia"/>
          <w:sz w:val="30"/>
        </w:rPr>
        <w:t xml:space="preserve">           </w:t>
      </w:r>
      <w:r w:rsidRPr="00C4193F">
        <w:rPr>
          <w:rFonts w:eastAsia="宋体" w:hint="eastAsia"/>
          <w:sz w:val="30"/>
        </w:rPr>
        <w:t>任课教师</w:t>
      </w:r>
      <w:r w:rsidRPr="00C4193F">
        <w:rPr>
          <w:rFonts w:eastAsia="宋体" w:hint="eastAsia"/>
          <w:sz w:val="30"/>
          <w:u w:val="single"/>
        </w:rPr>
        <w:t xml:space="preserve">      </w:t>
      </w:r>
      <w:r>
        <w:rPr>
          <w:rFonts w:eastAsia="宋体" w:hint="eastAsia"/>
          <w:sz w:val="30"/>
          <w:u w:val="single"/>
        </w:rPr>
        <w:t>李</w:t>
      </w:r>
      <w:r>
        <w:rPr>
          <w:rFonts w:eastAsia="宋体" w:hint="eastAsia"/>
          <w:sz w:val="30"/>
          <w:u w:val="single"/>
        </w:rPr>
        <w:t xml:space="preserve"> </w:t>
      </w:r>
      <w:r>
        <w:rPr>
          <w:rFonts w:eastAsia="宋体"/>
          <w:sz w:val="30"/>
          <w:u w:val="single"/>
        </w:rPr>
        <w:t xml:space="preserve">  </w:t>
      </w:r>
      <w:r>
        <w:rPr>
          <w:rFonts w:eastAsia="宋体" w:hint="eastAsia"/>
          <w:sz w:val="30"/>
          <w:u w:val="single"/>
        </w:rPr>
        <w:t>鸣</w:t>
      </w:r>
      <w:r w:rsidRPr="00C4193F">
        <w:rPr>
          <w:rFonts w:eastAsia="宋体" w:hint="eastAsia"/>
          <w:sz w:val="30"/>
          <w:u w:val="single"/>
        </w:rPr>
        <w:t xml:space="preserve">       </w:t>
      </w:r>
    </w:p>
    <w:p w14:paraId="49CA99E2" w14:textId="77777777" w:rsidR="00C4193F" w:rsidRPr="00C4193F" w:rsidRDefault="00C4193F" w:rsidP="00C4193F">
      <w:pPr>
        <w:adjustRightInd/>
        <w:snapToGrid/>
        <w:ind w:firstLineChars="0" w:firstLine="900"/>
        <w:rPr>
          <w:rFonts w:eastAsia="宋体"/>
          <w:sz w:val="30"/>
        </w:rPr>
      </w:pPr>
      <w:r w:rsidRPr="00C4193F">
        <w:rPr>
          <w:rFonts w:eastAsia="宋体" w:hint="eastAsia"/>
          <w:sz w:val="30"/>
        </w:rPr>
        <w:t xml:space="preserve">      </w:t>
      </w:r>
    </w:p>
    <w:p w14:paraId="7C7E62AB" w14:textId="77777777" w:rsidR="00C4193F" w:rsidRPr="00C4193F" w:rsidRDefault="00C4193F" w:rsidP="00C4193F">
      <w:pPr>
        <w:adjustRightInd/>
        <w:snapToGrid/>
        <w:ind w:firstLineChars="0" w:firstLine="900"/>
        <w:rPr>
          <w:rFonts w:eastAsia="宋体"/>
          <w:sz w:val="30"/>
        </w:rPr>
      </w:pPr>
    </w:p>
    <w:p w14:paraId="179C25B9" w14:textId="77777777" w:rsidR="00C4193F" w:rsidRPr="00C4193F" w:rsidRDefault="00C4193F" w:rsidP="00C4193F">
      <w:pPr>
        <w:adjustRightInd/>
        <w:snapToGrid/>
        <w:ind w:firstLineChars="0" w:firstLine="900"/>
        <w:rPr>
          <w:rFonts w:eastAsia="宋体"/>
          <w:sz w:val="30"/>
        </w:rPr>
      </w:pPr>
    </w:p>
    <w:p w14:paraId="5C5FD763" w14:textId="77777777" w:rsidR="00C4193F" w:rsidRPr="00C4193F" w:rsidRDefault="00C4193F" w:rsidP="00C4193F">
      <w:pPr>
        <w:adjustRightInd/>
        <w:snapToGrid/>
        <w:ind w:firstLineChars="0" w:firstLine="900"/>
        <w:rPr>
          <w:rFonts w:eastAsia="宋体"/>
          <w:sz w:val="30"/>
        </w:rPr>
      </w:pPr>
    </w:p>
    <w:p w14:paraId="63D6DF1C" w14:textId="77777777" w:rsidR="00C4193F" w:rsidRPr="00C4193F" w:rsidRDefault="00C4193F" w:rsidP="00C4193F">
      <w:pPr>
        <w:adjustRightInd/>
        <w:snapToGrid/>
        <w:ind w:firstLineChars="0" w:firstLine="900"/>
        <w:rPr>
          <w:rFonts w:eastAsia="宋体"/>
          <w:sz w:val="30"/>
        </w:rPr>
      </w:pPr>
    </w:p>
    <w:p w14:paraId="453A0F76" w14:textId="77777777" w:rsidR="00C4193F" w:rsidRPr="00C4193F" w:rsidRDefault="00C4193F" w:rsidP="00C4193F">
      <w:pPr>
        <w:adjustRightInd/>
        <w:snapToGrid/>
        <w:ind w:firstLineChars="0" w:firstLine="900"/>
        <w:rPr>
          <w:rFonts w:eastAsia="宋体"/>
          <w:sz w:val="30"/>
        </w:rPr>
      </w:pPr>
    </w:p>
    <w:p w14:paraId="5F6FF6FC" w14:textId="77777777" w:rsidR="00C4193F" w:rsidRPr="00C4193F" w:rsidRDefault="00C4193F" w:rsidP="00C4193F">
      <w:pPr>
        <w:adjustRightInd/>
        <w:snapToGrid/>
        <w:spacing w:beforeLines="50" w:before="156"/>
        <w:ind w:firstLineChars="0" w:firstLine="0"/>
        <w:jc w:val="center"/>
        <w:rPr>
          <w:rFonts w:eastAsia="黑体"/>
          <w:bCs/>
          <w:sz w:val="32"/>
        </w:rPr>
      </w:pPr>
      <w:r w:rsidRPr="00C4193F">
        <w:rPr>
          <w:rFonts w:eastAsia="黑体" w:hint="eastAsia"/>
          <w:bCs/>
          <w:sz w:val="32"/>
        </w:rPr>
        <w:lastRenderedPageBreak/>
        <w:t>任课教师评语</w:t>
      </w:r>
    </w:p>
    <w:p w14:paraId="65630892" w14:textId="77777777" w:rsidR="00C4193F" w:rsidRPr="00C4193F" w:rsidRDefault="00C4193F" w:rsidP="00C4193F">
      <w:pPr>
        <w:adjustRightInd/>
        <w:snapToGrid/>
        <w:ind w:firstLineChars="0" w:firstLine="0"/>
        <w:jc w:val="center"/>
        <w:rPr>
          <w:rFonts w:eastAsia="黑体"/>
          <w:sz w:val="21"/>
        </w:rPr>
      </w:pPr>
    </w:p>
    <w:p w14:paraId="234CBFE1" w14:textId="77777777" w:rsidR="00C4193F" w:rsidRPr="00C4193F" w:rsidRDefault="00C4193F" w:rsidP="00C4193F">
      <w:pPr>
        <w:adjustRightInd/>
        <w:snapToGrid/>
        <w:spacing w:line="400" w:lineRule="exact"/>
        <w:ind w:firstLineChars="0" w:firstLine="0"/>
        <w:rPr>
          <w:rFonts w:eastAsia="宋体"/>
          <w:sz w:val="21"/>
        </w:rPr>
      </w:pPr>
      <w:r w:rsidRPr="00C4193F">
        <w:rPr>
          <w:rFonts w:eastAsia="黑体" w:hint="eastAsia"/>
          <w:bCs/>
          <w:sz w:val="28"/>
        </w:rPr>
        <w:t>任课教师评语</w:t>
      </w:r>
    </w:p>
    <w:p w14:paraId="5269D15C" w14:textId="77777777" w:rsidR="00C4193F" w:rsidRPr="00C4193F" w:rsidRDefault="00C4193F" w:rsidP="00C4193F">
      <w:pPr>
        <w:adjustRightInd/>
        <w:snapToGrid/>
        <w:spacing w:line="400" w:lineRule="exact"/>
        <w:ind w:firstLineChars="0" w:firstLine="0"/>
        <w:rPr>
          <w:rFonts w:eastAsia="宋体"/>
          <w:sz w:val="21"/>
        </w:rPr>
      </w:pPr>
    </w:p>
    <w:p w14:paraId="4091A039" w14:textId="77777777" w:rsidR="00C4193F" w:rsidRPr="00C4193F" w:rsidRDefault="00C4193F" w:rsidP="00C4193F">
      <w:pPr>
        <w:adjustRightInd/>
        <w:snapToGrid/>
        <w:spacing w:line="400" w:lineRule="exact"/>
        <w:ind w:firstLineChars="0" w:firstLine="0"/>
        <w:rPr>
          <w:rFonts w:eastAsia="宋体"/>
          <w:sz w:val="21"/>
        </w:rPr>
      </w:pPr>
    </w:p>
    <w:tbl>
      <w:tblPr>
        <w:tblW w:w="83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0A0" w:firstRow="1" w:lastRow="0" w:firstColumn="1" w:lastColumn="0" w:noHBand="0" w:noVBand="0"/>
      </w:tblPr>
      <w:tblGrid>
        <w:gridCol w:w="1405"/>
        <w:gridCol w:w="1185"/>
        <w:gridCol w:w="1186"/>
        <w:gridCol w:w="1186"/>
        <w:gridCol w:w="1186"/>
        <w:gridCol w:w="1522"/>
        <w:gridCol w:w="652"/>
      </w:tblGrid>
      <w:tr w:rsidR="00C4193F" w:rsidRPr="00C4193F" w14:paraId="64E53992" w14:textId="77777777" w:rsidTr="000B6621">
        <w:trPr>
          <w:jc w:val="center"/>
        </w:trPr>
        <w:tc>
          <w:tcPr>
            <w:tcW w:w="1405" w:type="dxa"/>
            <w:vAlign w:val="center"/>
          </w:tcPr>
          <w:p w14:paraId="2DBC7077" w14:textId="77777777" w:rsidR="00C4193F" w:rsidRPr="00C4193F" w:rsidRDefault="00C4193F" w:rsidP="00C4193F">
            <w:pPr>
              <w:adjustRightInd/>
              <w:ind w:firstLineChars="0" w:firstLine="0"/>
              <w:jc w:val="center"/>
              <w:rPr>
                <w:rFonts w:eastAsia="宋体"/>
                <w:b/>
                <w:sz w:val="21"/>
                <w:szCs w:val="18"/>
              </w:rPr>
            </w:pPr>
            <w:r w:rsidRPr="00C4193F">
              <w:rPr>
                <w:rFonts w:eastAsia="宋体" w:hint="eastAsia"/>
                <w:b/>
                <w:sz w:val="21"/>
                <w:szCs w:val="18"/>
              </w:rPr>
              <w:t>考查点</w:t>
            </w:r>
          </w:p>
        </w:tc>
        <w:tc>
          <w:tcPr>
            <w:tcW w:w="1185" w:type="dxa"/>
            <w:vAlign w:val="center"/>
          </w:tcPr>
          <w:p w14:paraId="31336331" w14:textId="77777777" w:rsidR="00C4193F" w:rsidRPr="00C4193F" w:rsidRDefault="00C4193F" w:rsidP="00C4193F">
            <w:pPr>
              <w:adjustRightInd/>
              <w:ind w:firstLineChars="0" w:firstLine="0"/>
              <w:jc w:val="center"/>
              <w:rPr>
                <w:rFonts w:eastAsia="宋体"/>
                <w:b/>
                <w:sz w:val="21"/>
                <w:szCs w:val="18"/>
              </w:rPr>
            </w:pPr>
            <w:r w:rsidRPr="00C4193F">
              <w:rPr>
                <w:rFonts w:eastAsia="宋体" w:hint="eastAsia"/>
                <w:b/>
                <w:sz w:val="21"/>
                <w:szCs w:val="18"/>
              </w:rPr>
              <w:t>18-20</w:t>
            </w:r>
          </w:p>
        </w:tc>
        <w:tc>
          <w:tcPr>
            <w:tcW w:w="1186" w:type="dxa"/>
            <w:vAlign w:val="center"/>
          </w:tcPr>
          <w:p w14:paraId="1B71201A" w14:textId="77777777" w:rsidR="00C4193F" w:rsidRPr="00C4193F" w:rsidRDefault="00C4193F" w:rsidP="00C4193F">
            <w:pPr>
              <w:adjustRightInd/>
              <w:ind w:firstLineChars="0" w:firstLine="0"/>
              <w:jc w:val="center"/>
              <w:rPr>
                <w:rFonts w:eastAsia="宋体"/>
                <w:b/>
                <w:sz w:val="21"/>
                <w:szCs w:val="18"/>
              </w:rPr>
            </w:pPr>
            <w:r w:rsidRPr="00C4193F">
              <w:rPr>
                <w:rFonts w:eastAsia="宋体" w:hint="eastAsia"/>
                <w:b/>
                <w:sz w:val="21"/>
                <w:szCs w:val="18"/>
              </w:rPr>
              <w:t>16-17</w:t>
            </w:r>
          </w:p>
        </w:tc>
        <w:tc>
          <w:tcPr>
            <w:tcW w:w="1186" w:type="dxa"/>
            <w:vAlign w:val="center"/>
          </w:tcPr>
          <w:p w14:paraId="5DE93BFE" w14:textId="77777777" w:rsidR="00C4193F" w:rsidRPr="00C4193F" w:rsidRDefault="00C4193F" w:rsidP="00C4193F">
            <w:pPr>
              <w:adjustRightInd/>
              <w:ind w:firstLineChars="0" w:firstLine="0"/>
              <w:jc w:val="center"/>
              <w:rPr>
                <w:rFonts w:eastAsia="宋体"/>
                <w:b/>
                <w:sz w:val="21"/>
                <w:szCs w:val="18"/>
              </w:rPr>
            </w:pPr>
            <w:r w:rsidRPr="00C4193F">
              <w:rPr>
                <w:rFonts w:eastAsia="宋体" w:hint="eastAsia"/>
                <w:b/>
                <w:sz w:val="21"/>
                <w:szCs w:val="18"/>
              </w:rPr>
              <w:t>14-15</w:t>
            </w:r>
          </w:p>
        </w:tc>
        <w:tc>
          <w:tcPr>
            <w:tcW w:w="1186" w:type="dxa"/>
            <w:vAlign w:val="center"/>
          </w:tcPr>
          <w:p w14:paraId="57AF621A" w14:textId="77777777" w:rsidR="00C4193F" w:rsidRPr="00C4193F" w:rsidRDefault="00C4193F" w:rsidP="00C4193F">
            <w:pPr>
              <w:adjustRightInd/>
              <w:ind w:firstLineChars="0" w:firstLine="0"/>
              <w:jc w:val="center"/>
              <w:rPr>
                <w:rFonts w:eastAsia="宋体"/>
                <w:b/>
                <w:sz w:val="21"/>
                <w:szCs w:val="18"/>
              </w:rPr>
            </w:pPr>
            <w:r w:rsidRPr="00C4193F">
              <w:rPr>
                <w:rFonts w:eastAsia="宋体" w:hint="eastAsia"/>
                <w:b/>
                <w:sz w:val="21"/>
                <w:szCs w:val="18"/>
              </w:rPr>
              <w:t>12-13</w:t>
            </w:r>
          </w:p>
        </w:tc>
        <w:tc>
          <w:tcPr>
            <w:tcW w:w="1522" w:type="dxa"/>
            <w:vAlign w:val="center"/>
          </w:tcPr>
          <w:p w14:paraId="7E536FAF" w14:textId="77777777" w:rsidR="00C4193F" w:rsidRPr="00C4193F" w:rsidRDefault="00C4193F" w:rsidP="00C4193F">
            <w:pPr>
              <w:adjustRightInd/>
              <w:ind w:firstLineChars="0" w:firstLine="0"/>
              <w:jc w:val="center"/>
              <w:rPr>
                <w:rFonts w:eastAsia="宋体"/>
                <w:b/>
                <w:sz w:val="21"/>
                <w:szCs w:val="18"/>
              </w:rPr>
            </w:pPr>
            <w:r w:rsidRPr="00C4193F">
              <w:rPr>
                <w:rFonts w:eastAsia="宋体" w:hint="eastAsia"/>
                <w:b/>
                <w:sz w:val="21"/>
                <w:szCs w:val="18"/>
              </w:rPr>
              <w:t>0-11</w:t>
            </w:r>
          </w:p>
        </w:tc>
        <w:tc>
          <w:tcPr>
            <w:tcW w:w="652" w:type="dxa"/>
          </w:tcPr>
          <w:p w14:paraId="61F09085" w14:textId="77777777" w:rsidR="00C4193F" w:rsidRPr="00C4193F" w:rsidRDefault="00C4193F" w:rsidP="00C4193F">
            <w:pPr>
              <w:adjustRightInd/>
              <w:ind w:firstLineChars="0" w:firstLine="0"/>
              <w:jc w:val="center"/>
              <w:rPr>
                <w:rFonts w:eastAsia="宋体"/>
                <w:b/>
                <w:sz w:val="21"/>
                <w:szCs w:val="18"/>
              </w:rPr>
            </w:pPr>
            <w:r w:rsidRPr="00C4193F">
              <w:rPr>
                <w:rFonts w:eastAsia="宋体" w:hint="eastAsia"/>
                <w:b/>
                <w:sz w:val="21"/>
                <w:szCs w:val="18"/>
              </w:rPr>
              <w:t>得分</w:t>
            </w:r>
          </w:p>
        </w:tc>
      </w:tr>
      <w:tr w:rsidR="00C4193F" w:rsidRPr="00C4193F" w14:paraId="5E410F69" w14:textId="77777777" w:rsidTr="000B6621">
        <w:trPr>
          <w:jc w:val="center"/>
        </w:trPr>
        <w:tc>
          <w:tcPr>
            <w:tcW w:w="1405" w:type="dxa"/>
            <w:vAlign w:val="center"/>
          </w:tcPr>
          <w:p w14:paraId="48DE8E86" w14:textId="77777777" w:rsidR="00C4193F" w:rsidRPr="00C4193F" w:rsidRDefault="00C4193F" w:rsidP="00C4193F">
            <w:pPr>
              <w:adjustRightInd/>
              <w:snapToGrid/>
              <w:ind w:firstLineChars="28" w:firstLine="50"/>
              <w:rPr>
                <w:rFonts w:ascii="宋体" w:eastAsia="宋体" w:hAnsi="宋体"/>
                <w:sz w:val="18"/>
                <w:szCs w:val="18"/>
              </w:rPr>
            </w:pPr>
            <w:r w:rsidRPr="00C4193F">
              <w:rPr>
                <w:rFonts w:ascii="宋体" w:eastAsia="宋体" w:hAnsi="宋体" w:hint="eastAsia"/>
                <w:sz w:val="18"/>
                <w:szCs w:val="18"/>
              </w:rPr>
              <w:t>文献</w:t>
            </w:r>
            <w:r w:rsidRPr="00C4193F">
              <w:rPr>
                <w:rFonts w:ascii="宋体" w:eastAsia="宋体" w:hAnsi="宋体"/>
                <w:sz w:val="18"/>
                <w:szCs w:val="18"/>
              </w:rPr>
              <w:t>检索的方法、步骤；</w:t>
            </w:r>
            <w:r w:rsidRPr="00C4193F">
              <w:rPr>
                <w:rFonts w:ascii="宋体" w:eastAsia="宋体" w:hAnsi="宋体" w:hint="eastAsia"/>
                <w:sz w:val="18"/>
                <w:szCs w:val="18"/>
              </w:rPr>
              <w:t>检索</w:t>
            </w:r>
            <w:r w:rsidRPr="00C4193F">
              <w:rPr>
                <w:rFonts w:ascii="宋体" w:eastAsia="宋体" w:hAnsi="宋体"/>
                <w:sz w:val="18"/>
                <w:szCs w:val="18"/>
              </w:rPr>
              <w:t>的有效性</w:t>
            </w:r>
            <w:r w:rsidRPr="00C4193F">
              <w:rPr>
                <w:rFonts w:ascii="宋体" w:eastAsia="宋体" w:hAnsi="宋体" w:hint="eastAsia"/>
                <w:sz w:val="18"/>
                <w:szCs w:val="18"/>
              </w:rPr>
              <w:t>（20分）</w:t>
            </w:r>
          </w:p>
        </w:tc>
        <w:tc>
          <w:tcPr>
            <w:tcW w:w="1185" w:type="dxa"/>
            <w:vAlign w:val="center"/>
          </w:tcPr>
          <w:p w14:paraId="1D0E8785" w14:textId="77777777" w:rsidR="00C4193F" w:rsidRPr="00C4193F" w:rsidRDefault="00C4193F" w:rsidP="00C4193F">
            <w:pPr>
              <w:adjustRightInd/>
              <w:snapToGrid/>
              <w:ind w:firstLineChars="28" w:firstLine="50"/>
              <w:rPr>
                <w:rFonts w:ascii="宋体" w:eastAsia="宋体" w:hAnsi="宋体"/>
                <w:sz w:val="18"/>
                <w:szCs w:val="18"/>
              </w:rPr>
            </w:pPr>
            <w:r w:rsidRPr="00C4193F">
              <w:rPr>
                <w:rFonts w:ascii="宋体" w:eastAsia="宋体" w:hAnsi="宋体" w:hint="eastAsia"/>
                <w:sz w:val="18"/>
                <w:szCs w:val="18"/>
              </w:rPr>
              <w:t>熟悉4种以上数据库文献</w:t>
            </w:r>
            <w:r w:rsidRPr="00C4193F">
              <w:rPr>
                <w:rFonts w:ascii="宋体" w:eastAsia="宋体" w:hAnsi="宋体"/>
                <w:sz w:val="18"/>
                <w:szCs w:val="18"/>
              </w:rPr>
              <w:t>检索的方法、步骤</w:t>
            </w:r>
            <w:r w:rsidRPr="00C4193F">
              <w:rPr>
                <w:rFonts w:ascii="宋体" w:eastAsia="宋体" w:hAnsi="宋体" w:hint="eastAsia"/>
                <w:sz w:val="18"/>
                <w:szCs w:val="18"/>
              </w:rPr>
              <w:t>；</w:t>
            </w:r>
            <w:r w:rsidRPr="00C4193F">
              <w:rPr>
                <w:rFonts w:ascii="宋体" w:eastAsia="宋体" w:hAnsi="宋体"/>
                <w:sz w:val="18"/>
                <w:szCs w:val="18"/>
              </w:rPr>
              <w:t>能正确提取检索的</w:t>
            </w:r>
            <w:r w:rsidRPr="00C4193F">
              <w:rPr>
                <w:rFonts w:ascii="宋体" w:eastAsia="宋体" w:hAnsi="宋体" w:hint="eastAsia"/>
                <w:sz w:val="18"/>
                <w:szCs w:val="18"/>
              </w:rPr>
              <w:t>作者</w:t>
            </w:r>
            <w:r w:rsidRPr="00C4193F">
              <w:rPr>
                <w:rFonts w:ascii="宋体" w:eastAsia="宋体" w:hAnsi="宋体"/>
                <w:sz w:val="18"/>
                <w:szCs w:val="18"/>
              </w:rPr>
              <w:t>；</w:t>
            </w:r>
            <w:r w:rsidRPr="00C4193F">
              <w:rPr>
                <w:rFonts w:ascii="宋体" w:eastAsia="宋体" w:hAnsi="宋体" w:hint="eastAsia"/>
                <w:sz w:val="18"/>
                <w:szCs w:val="18"/>
              </w:rPr>
              <w:t>充分</w:t>
            </w:r>
            <w:r w:rsidRPr="00C4193F">
              <w:rPr>
                <w:rFonts w:ascii="宋体" w:eastAsia="宋体" w:hAnsi="宋体"/>
                <w:sz w:val="18"/>
                <w:szCs w:val="18"/>
              </w:rPr>
              <w:t>检索</w:t>
            </w:r>
            <w:r w:rsidRPr="00C4193F">
              <w:rPr>
                <w:rFonts w:ascii="宋体" w:eastAsia="宋体" w:hAnsi="宋体" w:hint="eastAsia"/>
                <w:sz w:val="18"/>
                <w:szCs w:val="18"/>
              </w:rPr>
              <w:t>了</w:t>
            </w:r>
            <w:r w:rsidRPr="00C4193F">
              <w:rPr>
                <w:rFonts w:ascii="宋体" w:eastAsia="宋体" w:hAnsi="宋体"/>
                <w:sz w:val="18"/>
                <w:szCs w:val="18"/>
              </w:rPr>
              <w:t>相关文献</w:t>
            </w:r>
            <w:r w:rsidRPr="00C4193F">
              <w:rPr>
                <w:rFonts w:ascii="宋体" w:eastAsia="宋体" w:hAnsi="宋体" w:hint="eastAsia"/>
                <w:sz w:val="18"/>
                <w:szCs w:val="18"/>
              </w:rPr>
              <w:t>并进行了相应的分析</w:t>
            </w:r>
          </w:p>
        </w:tc>
        <w:tc>
          <w:tcPr>
            <w:tcW w:w="1186" w:type="dxa"/>
            <w:vAlign w:val="center"/>
          </w:tcPr>
          <w:p w14:paraId="5171AED1" w14:textId="77777777" w:rsidR="00C4193F" w:rsidRPr="00C4193F" w:rsidRDefault="00C4193F" w:rsidP="00C4193F">
            <w:pPr>
              <w:adjustRightInd/>
              <w:snapToGrid/>
              <w:ind w:firstLineChars="28" w:firstLine="50"/>
              <w:rPr>
                <w:rFonts w:ascii="宋体" w:eastAsia="宋体" w:hAnsi="宋体"/>
                <w:sz w:val="18"/>
                <w:szCs w:val="18"/>
              </w:rPr>
            </w:pPr>
            <w:r w:rsidRPr="00C4193F">
              <w:rPr>
                <w:rFonts w:ascii="宋体" w:eastAsia="宋体" w:hAnsi="宋体" w:hint="eastAsia"/>
                <w:sz w:val="18"/>
                <w:szCs w:val="18"/>
              </w:rPr>
              <w:t>较为熟悉4种以上数据库文献检索的方法、步骤；能正确提取检索的关键词和作者；较</w:t>
            </w:r>
            <w:r w:rsidRPr="00C4193F">
              <w:rPr>
                <w:rFonts w:ascii="宋体" w:eastAsia="宋体" w:hAnsi="宋体"/>
                <w:sz w:val="18"/>
                <w:szCs w:val="18"/>
              </w:rPr>
              <w:t>为</w:t>
            </w:r>
            <w:r w:rsidRPr="00C4193F">
              <w:rPr>
                <w:rFonts w:ascii="宋体" w:eastAsia="宋体" w:hAnsi="宋体" w:hint="eastAsia"/>
                <w:sz w:val="18"/>
                <w:szCs w:val="18"/>
              </w:rPr>
              <w:t>充分检索了相关文献</w:t>
            </w:r>
          </w:p>
        </w:tc>
        <w:tc>
          <w:tcPr>
            <w:tcW w:w="1186" w:type="dxa"/>
            <w:vAlign w:val="center"/>
          </w:tcPr>
          <w:p w14:paraId="114C55EE" w14:textId="77777777" w:rsidR="00C4193F" w:rsidRPr="00C4193F" w:rsidRDefault="00C4193F" w:rsidP="00C4193F">
            <w:pPr>
              <w:adjustRightInd/>
              <w:snapToGrid/>
              <w:ind w:firstLineChars="28" w:firstLine="50"/>
              <w:rPr>
                <w:rFonts w:ascii="宋体" w:eastAsia="宋体" w:hAnsi="宋体"/>
                <w:sz w:val="18"/>
                <w:szCs w:val="18"/>
              </w:rPr>
            </w:pPr>
            <w:r w:rsidRPr="00C4193F">
              <w:rPr>
                <w:rFonts w:ascii="宋体" w:eastAsia="宋体" w:hAnsi="宋体" w:hint="eastAsia"/>
                <w:sz w:val="18"/>
                <w:szCs w:val="18"/>
              </w:rPr>
              <w:t>较为熟悉3种以上数据库文献检索的方法、步骤；检索相关文献不够</w:t>
            </w:r>
            <w:r w:rsidRPr="00C4193F">
              <w:rPr>
                <w:rFonts w:ascii="宋体" w:eastAsia="宋体" w:hAnsi="宋体"/>
                <w:sz w:val="18"/>
                <w:szCs w:val="18"/>
              </w:rPr>
              <w:t>充分</w:t>
            </w:r>
          </w:p>
        </w:tc>
        <w:tc>
          <w:tcPr>
            <w:tcW w:w="1186" w:type="dxa"/>
            <w:vAlign w:val="center"/>
          </w:tcPr>
          <w:p w14:paraId="3889424F" w14:textId="77777777" w:rsidR="00C4193F" w:rsidRPr="00C4193F" w:rsidRDefault="00C4193F" w:rsidP="00C4193F">
            <w:pPr>
              <w:adjustRightInd/>
              <w:snapToGrid/>
              <w:ind w:firstLineChars="28" w:firstLine="50"/>
              <w:rPr>
                <w:rFonts w:ascii="宋体" w:eastAsia="宋体" w:hAnsi="宋体"/>
                <w:sz w:val="18"/>
                <w:szCs w:val="18"/>
              </w:rPr>
            </w:pPr>
            <w:r w:rsidRPr="00C4193F">
              <w:rPr>
                <w:rFonts w:ascii="宋体" w:eastAsia="宋体" w:hAnsi="宋体" w:hint="eastAsia"/>
                <w:sz w:val="18"/>
                <w:szCs w:val="18"/>
              </w:rPr>
              <w:t>文献检索的方法、步骤不够</w:t>
            </w:r>
            <w:r w:rsidRPr="00C4193F">
              <w:rPr>
                <w:rFonts w:ascii="宋体" w:eastAsia="宋体" w:hAnsi="宋体"/>
                <w:sz w:val="18"/>
                <w:szCs w:val="18"/>
              </w:rPr>
              <w:t>熟悉，存在缺陷</w:t>
            </w:r>
            <w:r w:rsidRPr="00C4193F">
              <w:rPr>
                <w:rFonts w:ascii="宋体" w:eastAsia="宋体" w:hAnsi="宋体" w:hint="eastAsia"/>
                <w:sz w:val="18"/>
                <w:szCs w:val="18"/>
              </w:rPr>
              <w:t>；检索的相关文献不够</w:t>
            </w:r>
            <w:r w:rsidRPr="00C4193F">
              <w:rPr>
                <w:rFonts w:ascii="宋体" w:eastAsia="宋体" w:hAnsi="宋体"/>
                <w:sz w:val="18"/>
                <w:szCs w:val="18"/>
              </w:rPr>
              <w:t>充分</w:t>
            </w:r>
            <w:r w:rsidRPr="00C4193F">
              <w:rPr>
                <w:rFonts w:ascii="宋体" w:eastAsia="宋体" w:hAnsi="宋体" w:hint="eastAsia"/>
                <w:sz w:val="18"/>
                <w:szCs w:val="18"/>
              </w:rPr>
              <w:t>，</w:t>
            </w:r>
            <w:r w:rsidRPr="00C4193F">
              <w:rPr>
                <w:rFonts w:ascii="宋体" w:eastAsia="宋体" w:hAnsi="宋体"/>
                <w:sz w:val="18"/>
                <w:szCs w:val="18"/>
              </w:rPr>
              <w:t>存在较大片面性</w:t>
            </w:r>
          </w:p>
        </w:tc>
        <w:tc>
          <w:tcPr>
            <w:tcW w:w="1522" w:type="dxa"/>
            <w:vAlign w:val="center"/>
          </w:tcPr>
          <w:p w14:paraId="04C1A90B" w14:textId="77777777" w:rsidR="00C4193F" w:rsidRPr="00C4193F" w:rsidRDefault="00C4193F" w:rsidP="00C4193F">
            <w:pPr>
              <w:adjustRightInd/>
              <w:snapToGrid/>
              <w:ind w:firstLineChars="28" w:firstLine="50"/>
              <w:rPr>
                <w:rFonts w:ascii="宋体" w:eastAsia="宋体" w:hAnsi="宋体"/>
                <w:sz w:val="18"/>
                <w:szCs w:val="18"/>
              </w:rPr>
            </w:pPr>
            <w:r w:rsidRPr="00C4193F">
              <w:rPr>
                <w:rFonts w:ascii="宋体" w:eastAsia="宋体" w:hAnsi="宋体" w:hint="eastAsia"/>
                <w:sz w:val="18"/>
                <w:szCs w:val="18"/>
              </w:rPr>
              <w:t>文献检索的方法、步骤不熟悉；检索的相关文献较少</w:t>
            </w:r>
          </w:p>
        </w:tc>
        <w:tc>
          <w:tcPr>
            <w:tcW w:w="652" w:type="dxa"/>
          </w:tcPr>
          <w:p w14:paraId="147EC465" w14:textId="77777777" w:rsidR="00C4193F" w:rsidRPr="00C4193F" w:rsidRDefault="00C4193F" w:rsidP="00C4193F">
            <w:pPr>
              <w:adjustRightInd/>
              <w:snapToGrid/>
              <w:ind w:firstLineChars="28" w:firstLine="50"/>
              <w:rPr>
                <w:rFonts w:ascii="宋体" w:eastAsia="宋体" w:hAnsi="宋体"/>
                <w:sz w:val="18"/>
                <w:szCs w:val="18"/>
              </w:rPr>
            </w:pPr>
          </w:p>
        </w:tc>
      </w:tr>
      <w:tr w:rsidR="00C4193F" w:rsidRPr="00C4193F" w14:paraId="562EA9EC" w14:textId="77777777" w:rsidTr="000B6621">
        <w:trPr>
          <w:jc w:val="center"/>
        </w:trPr>
        <w:tc>
          <w:tcPr>
            <w:tcW w:w="1405" w:type="dxa"/>
            <w:vAlign w:val="center"/>
          </w:tcPr>
          <w:p w14:paraId="00F91C3F" w14:textId="77777777" w:rsidR="00C4193F" w:rsidRPr="00C4193F" w:rsidRDefault="00C4193F" w:rsidP="00C4193F">
            <w:pPr>
              <w:adjustRightInd/>
              <w:snapToGrid/>
              <w:ind w:firstLineChars="28" w:firstLine="50"/>
              <w:rPr>
                <w:rFonts w:ascii="宋体" w:eastAsia="宋体" w:hAnsi="宋体"/>
                <w:sz w:val="18"/>
                <w:szCs w:val="18"/>
              </w:rPr>
            </w:pPr>
            <w:r w:rsidRPr="00C4193F">
              <w:rPr>
                <w:rFonts w:ascii="宋体" w:eastAsia="宋体" w:hAnsi="宋体" w:hint="eastAsia"/>
                <w:sz w:val="18"/>
                <w:szCs w:val="18"/>
              </w:rPr>
              <w:t>在各种</w:t>
            </w:r>
            <w:r w:rsidRPr="00C4193F">
              <w:rPr>
                <w:rFonts w:ascii="宋体" w:eastAsia="宋体" w:hAnsi="宋体"/>
                <w:sz w:val="18"/>
                <w:szCs w:val="18"/>
              </w:rPr>
              <w:t>中英文数据</w:t>
            </w:r>
            <w:r w:rsidRPr="00C4193F">
              <w:rPr>
                <w:rFonts w:ascii="宋体" w:eastAsia="宋体" w:hAnsi="宋体" w:hint="eastAsia"/>
                <w:sz w:val="18"/>
                <w:szCs w:val="18"/>
              </w:rPr>
              <w:t>库</w:t>
            </w:r>
            <w:r w:rsidRPr="00C4193F">
              <w:rPr>
                <w:rFonts w:ascii="宋体" w:eastAsia="宋体" w:hAnsi="宋体"/>
                <w:sz w:val="18"/>
                <w:szCs w:val="18"/>
              </w:rPr>
              <w:t>的熟练使用</w:t>
            </w:r>
            <w:r w:rsidRPr="00C4193F">
              <w:rPr>
                <w:rFonts w:ascii="宋体" w:eastAsia="宋体" w:hAnsi="宋体" w:hint="eastAsia"/>
                <w:sz w:val="18"/>
                <w:szCs w:val="18"/>
              </w:rPr>
              <w:t>基础上，能对检索结果进行有效</w:t>
            </w:r>
            <w:r w:rsidRPr="00C4193F">
              <w:rPr>
                <w:rFonts w:ascii="宋体" w:eastAsia="宋体" w:hAnsi="宋体"/>
                <w:sz w:val="18"/>
                <w:szCs w:val="18"/>
              </w:rPr>
              <w:t>分析</w:t>
            </w:r>
            <w:r w:rsidRPr="00C4193F">
              <w:rPr>
                <w:rFonts w:ascii="宋体" w:eastAsia="宋体" w:hAnsi="宋体" w:hint="eastAsia"/>
                <w:sz w:val="18"/>
                <w:szCs w:val="18"/>
              </w:rPr>
              <w:t>（20分）</w:t>
            </w:r>
          </w:p>
        </w:tc>
        <w:tc>
          <w:tcPr>
            <w:tcW w:w="1185" w:type="dxa"/>
            <w:vAlign w:val="center"/>
          </w:tcPr>
          <w:p w14:paraId="6FBD3BFB" w14:textId="77777777" w:rsidR="00C4193F" w:rsidRPr="00C4193F" w:rsidRDefault="00C4193F" w:rsidP="00C4193F">
            <w:pPr>
              <w:adjustRightInd/>
              <w:snapToGrid/>
              <w:ind w:firstLineChars="28" w:firstLine="50"/>
              <w:rPr>
                <w:rFonts w:ascii="宋体" w:eastAsia="宋体" w:hAnsi="宋体"/>
                <w:sz w:val="18"/>
                <w:szCs w:val="18"/>
              </w:rPr>
            </w:pPr>
            <w:r w:rsidRPr="00C4193F">
              <w:rPr>
                <w:rFonts w:ascii="宋体" w:eastAsia="宋体" w:hAnsi="宋体" w:hint="eastAsia"/>
                <w:sz w:val="18"/>
                <w:szCs w:val="18"/>
              </w:rPr>
              <w:t>在信息检索的基础上，给出</w:t>
            </w:r>
            <w:r w:rsidRPr="00C4193F">
              <w:rPr>
                <w:rFonts w:ascii="宋体" w:eastAsia="宋体" w:hAnsi="宋体"/>
                <w:sz w:val="18"/>
                <w:szCs w:val="18"/>
              </w:rPr>
              <w:t>的文献重要性和作者重要性</w:t>
            </w:r>
            <w:r w:rsidRPr="00C4193F">
              <w:rPr>
                <w:rFonts w:ascii="宋体" w:eastAsia="宋体" w:hAnsi="宋体" w:hint="eastAsia"/>
                <w:sz w:val="18"/>
                <w:szCs w:val="18"/>
              </w:rPr>
              <w:t>，</w:t>
            </w:r>
            <w:r w:rsidRPr="00C4193F">
              <w:rPr>
                <w:rFonts w:ascii="宋体" w:eastAsia="宋体" w:hAnsi="宋体"/>
                <w:sz w:val="18"/>
                <w:szCs w:val="18"/>
              </w:rPr>
              <w:t>理由合理</w:t>
            </w:r>
            <w:r w:rsidRPr="00C4193F">
              <w:rPr>
                <w:rFonts w:ascii="宋体" w:eastAsia="宋体" w:hAnsi="宋体" w:hint="eastAsia"/>
                <w:sz w:val="18"/>
                <w:szCs w:val="18"/>
              </w:rPr>
              <w:t>；格式规范</w:t>
            </w:r>
          </w:p>
        </w:tc>
        <w:tc>
          <w:tcPr>
            <w:tcW w:w="1186" w:type="dxa"/>
            <w:vAlign w:val="center"/>
          </w:tcPr>
          <w:p w14:paraId="49B2F4A2" w14:textId="77777777" w:rsidR="00C4193F" w:rsidRPr="00C4193F" w:rsidRDefault="00C4193F" w:rsidP="00C4193F">
            <w:pPr>
              <w:adjustRightInd/>
              <w:snapToGrid/>
              <w:ind w:firstLineChars="28" w:firstLine="50"/>
              <w:rPr>
                <w:rFonts w:ascii="宋体" w:eastAsia="宋体" w:hAnsi="宋体"/>
                <w:sz w:val="18"/>
                <w:szCs w:val="18"/>
              </w:rPr>
            </w:pPr>
            <w:r w:rsidRPr="00C4193F">
              <w:rPr>
                <w:rFonts w:ascii="宋体" w:eastAsia="宋体" w:hAnsi="宋体" w:hint="eastAsia"/>
                <w:sz w:val="18"/>
                <w:szCs w:val="18"/>
              </w:rPr>
              <w:t>在信息检索的基础上，给出的文献重要性和作者重要性，理由较为合理；格式规范</w:t>
            </w:r>
          </w:p>
        </w:tc>
        <w:tc>
          <w:tcPr>
            <w:tcW w:w="1186" w:type="dxa"/>
            <w:vAlign w:val="center"/>
          </w:tcPr>
          <w:p w14:paraId="715FD82B" w14:textId="77777777" w:rsidR="00C4193F" w:rsidRPr="00C4193F" w:rsidRDefault="00C4193F" w:rsidP="00C4193F">
            <w:pPr>
              <w:adjustRightInd/>
              <w:snapToGrid/>
              <w:ind w:firstLineChars="28" w:firstLine="50"/>
              <w:rPr>
                <w:rFonts w:ascii="宋体" w:eastAsia="宋体" w:hAnsi="宋体"/>
                <w:sz w:val="18"/>
                <w:szCs w:val="18"/>
              </w:rPr>
            </w:pPr>
            <w:r w:rsidRPr="00C4193F">
              <w:rPr>
                <w:rFonts w:ascii="宋体" w:eastAsia="宋体" w:hAnsi="宋体" w:hint="eastAsia"/>
                <w:sz w:val="18"/>
                <w:szCs w:val="18"/>
              </w:rPr>
              <w:t>在信息检索的基础上，给出的文献重要性和作者重要性理由基本合理；格式规范</w:t>
            </w:r>
          </w:p>
        </w:tc>
        <w:tc>
          <w:tcPr>
            <w:tcW w:w="1186" w:type="dxa"/>
            <w:vAlign w:val="center"/>
          </w:tcPr>
          <w:p w14:paraId="04F4EA5A" w14:textId="77777777" w:rsidR="00C4193F" w:rsidRPr="00C4193F" w:rsidRDefault="00C4193F" w:rsidP="00C4193F">
            <w:pPr>
              <w:adjustRightInd/>
              <w:snapToGrid/>
              <w:ind w:firstLineChars="28" w:firstLine="50"/>
              <w:rPr>
                <w:rFonts w:ascii="宋体" w:eastAsia="宋体" w:hAnsi="宋体"/>
                <w:sz w:val="18"/>
                <w:szCs w:val="18"/>
              </w:rPr>
            </w:pPr>
            <w:r w:rsidRPr="00C4193F">
              <w:rPr>
                <w:rFonts w:ascii="宋体" w:eastAsia="宋体" w:hAnsi="宋体" w:hint="eastAsia"/>
                <w:sz w:val="18"/>
                <w:szCs w:val="18"/>
              </w:rPr>
              <w:t>在信息检索的基础上，给出的文献重要性和作者重要性理由不够合理</w:t>
            </w:r>
          </w:p>
        </w:tc>
        <w:tc>
          <w:tcPr>
            <w:tcW w:w="1522" w:type="dxa"/>
            <w:vAlign w:val="center"/>
          </w:tcPr>
          <w:p w14:paraId="42CF3492" w14:textId="77777777" w:rsidR="00C4193F" w:rsidRPr="00C4193F" w:rsidRDefault="00C4193F" w:rsidP="00C4193F">
            <w:pPr>
              <w:adjustRightInd/>
              <w:snapToGrid/>
              <w:ind w:firstLineChars="28" w:firstLine="50"/>
              <w:rPr>
                <w:rFonts w:ascii="宋体" w:eastAsia="宋体" w:hAnsi="宋体"/>
                <w:sz w:val="18"/>
                <w:szCs w:val="18"/>
              </w:rPr>
            </w:pPr>
            <w:r w:rsidRPr="00C4193F">
              <w:rPr>
                <w:rFonts w:ascii="宋体" w:eastAsia="宋体" w:hAnsi="宋体" w:hint="eastAsia"/>
                <w:sz w:val="18"/>
                <w:szCs w:val="18"/>
              </w:rPr>
              <w:t>不能</w:t>
            </w:r>
            <w:r w:rsidRPr="00C4193F">
              <w:rPr>
                <w:rFonts w:ascii="宋体" w:eastAsia="宋体" w:hAnsi="宋体"/>
                <w:sz w:val="18"/>
                <w:szCs w:val="18"/>
              </w:rPr>
              <w:t>正确使用</w:t>
            </w:r>
            <w:r w:rsidRPr="00C4193F">
              <w:rPr>
                <w:rFonts w:ascii="宋体" w:eastAsia="宋体" w:hAnsi="宋体" w:hint="eastAsia"/>
                <w:sz w:val="18"/>
                <w:szCs w:val="18"/>
              </w:rPr>
              <w:t>各种中英文数据库；给出的文献重要性和作者重要性理由不</w:t>
            </w:r>
            <w:r w:rsidRPr="00C4193F">
              <w:rPr>
                <w:rFonts w:ascii="宋体" w:eastAsia="宋体" w:hAnsi="宋体"/>
                <w:sz w:val="18"/>
                <w:szCs w:val="18"/>
              </w:rPr>
              <w:t>合理</w:t>
            </w:r>
            <w:r w:rsidRPr="00C4193F">
              <w:rPr>
                <w:rFonts w:ascii="宋体" w:eastAsia="宋体" w:hAnsi="宋体" w:hint="eastAsia"/>
                <w:sz w:val="18"/>
                <w:szCs w:val="18"/>
              </w:rPr>
              <w:t>、</w:t>
            </w:r>
            <w:r w:rsidRPr="00C4193F">
              <w:rPr>
                <w:rFonts w:ascii="宋体" w:eastAsia="宋体" w:hAnsi="宋体"/>
                <w:sz w:val="18"/>
                <w:szCs w:val="18"/>
              </w:rPr>
              <w:t>牵强</w:t>
            </w:r>
          </w:p>
        </w:tc>
        <w:tc>
          <w:tcPr>
            <w:tcW w:w="652" w:type="dxa"/>
          </w:tcPr>
          <w:p w14:paraId="22208F85" w14:textId="77777777" w:rsidR="00C4193F" w:rsidRPr="00C4193F" w:rsidRDefault="00C4193F" w:rsidP="00C4193F">
            <w:pPr>
              <w:adjustRightInd/>
              <w:snapToGrid/>
              <w:ind w:firstLineChars="28" w:firstLine="50"/>
              <w:rPr>
                <w:rFonts w:ascii="宋体" w:eastAsia="宋体" w:hAnsi="宋体"/>
                <w:sz w:val="18"/>
                <w:szCs w:val="18"/>
              </w:rPr>
            </w:pPr>
          </w:p>
        </w:tc>
      </w:tr>
      <w:tr w:rsidR="00C4193F" w:rsidRPr="00C4193F" w14:paraId="14C9C315" w14:textId="77777777" w:rsidTr="000B6621">
        <w:trPr>
          <w:jc w:val="center"/>
        </w:trPr>
        <w:tc>
          <w:tcPr>
            <w:tcW w:w="1405" w:type="dxa"/>
            <w:vAlign w:val="center"/>
          </w:tcPr>
          <w:p w14:paraId="57399CF2" w14:textId="77777777" w:rsidR="00C4193F" w:rsidRPr="00C4193F" w:rsidRDefault="00C4193F" w:rsidP="00C4193F">
            <w:pPr>
              <w:adjustRightInd/>
              <w:snapToGrid/>
              <w:ind w:firstLineChars="28" w:firstLine="59"/>
              <w:rPr>
                <w:rFonts w:ascii="宋体" w:eastAsia="宋体" w:hAnsi="宋体"/>
                <w:sz w:val="18"/>
                <w:szCs w:val="18"/>
              </w:rPr>
            </w:pPr>
            <w:r w:rsidRPr="00C4193F">
              <w:rPr>
                <w:rFonts w:eastAsia="宋体" w:hint="eastAsia"/>
                <w:sz w:val="21"/>
              </w:rPr>
              <w:t>总分（</w:t>
            </w:r>
            <w:r w:rsidRPr="00C4193F">
              <w:rPr>
                <w:rFonts w:eastAsia="宋体" w:hint="eastAsia"/>
                <w:sz w:val="21"/>
              </w:rPr>
              <w:t>40</w:t>
            </w:r>
            <w:r w:rsidRPr="00C4193F">
              <w:rPr>
                <w:rFonts w:eastAsia="宋体" w:hint="eastAsia"/>
                <w:sz w:val="21"/>
              </w:rPr>
              <w:t>分）</w:t>
            </w:r>
          </w:p>
        </w:tc>
        <w:tc>
          <w:tcPr>
            <w:tcW w:w="1185" w:type="dxa"/>
            <w:vAlign w:val="center"/>
          </w:tcPr>
          <w:p w14:paraId="5846E46D" w14:textId="77777777" w:rsidR="00C4193F" w:rsidRPr="00C4193F" w:rsidRDefault="00C4193F" w:rsidP="00C4193F">
            <w:pPr>
              <w:adjustRightInd/>
              <w:snapToGrid/>
              <w:ind w:firstLineChars="28" w:firstLine="50"/>
              <w:rPr>
                <w:rFonts w:ascii="宋体" w:eastAsia="宋体" w:hAnsi="宋体"/>
                <w:sz w:val="18"/>
                <w:szCs w:val="18"/>
              </w:rPr>
            </w:pPr>
          </w:p>
        </w:tc>
        <w:tc>
          <w:tcPr>
            <w:tcW w:w="1186" w:type="dxa"/>
            <w:vAlign w:val="center"/>
          </w:tcPr>
          <w:p w14:paraId="32B614BF" w14:textId="77777777" w:rsidR="00C4193F" w:rsidRPr="00C4193F" w:rsidRDefault="00C4193F" w:rsidP="00C4193F">
            <w:pPr>
              <w:adjustRightInd/>
              <w:snapToGrid/>
              <w:ind w:firstLineChars="28" w:firstLine="50"/>
              <w:rPr>
                <w:rFonts w:ascii="宋体" w:eastAsia="宋体" w:hAnsi="宋体"/>
                <w:sz w:val="18"/>
                <w:szCs w:val="18"/>
              </w:rPr>
            </w:pPr>
          </w:p>
        </w:tc>
        <w:tc>
          <w:tcPr>
            <w:tcW w:w="1186" w:type="dxa"/>
            <w:vAlign w:val="center"/>
          </w:tcPr>
          <w:p w14:paraId="0E46B37D" w14:textId="77777777" w:rsidR="00C4193F" w:rsidRPr="00C4193F" w:rsidRDefault="00C4193F" w:rsidP="00C4193F">
            <w:pPr>
              <w:adjustRightInd/>
              <w:snapToGrid/>
              <w:ind w:firstLineChars="28" w:firstLine="50"/>
              <w:rPr>
                <w:rFonts w:ascii="宋体" w:eastAsia="宋体" w:hAnsi="宋体"/>
                <w:sz w:val="18"/>
                <w:szCs w:val="18"/>
              </w:rPr>
            </w:pPr>
          </w:p>
        </w:tc>
        <w:tc>
          <w:tcPr>
            <w:tcW w:w="1186" w:type="dxa"/>
            <w:vAlign w:val="center"/>
          </w:tcPr>
          <w:p w14:paraId="49607C8E" w14:textId="77777777" w:rsidR="00C4193F" w:rsidRPr="00C4193F" w:rsidRDefault="00C4193F" w:rsidP="00C4193F">
            <w:pPr>
              <w:adjustRightInd/>
              <w:snapToGrid/>
              <w:ind w:firstLineChars="28" w:firstLine="50"/>
              <w:rPr>
                <w:rFonts w:ascii="宋体" w:eastAsia="宋体" w:hAnsi="宋体"/>
                <w:sz w:val="18"/>
                <w:szCs w:val="18"/>
              </w:rPr>
            </w:pPr>
          </w:p>
        </w:tc>
        <w:tc>
          <w:tcPr>
            <w:tcW w:w="1522" w:type="dxa"/>
            <w:vAlign w:val="center"/>
          </w:tcPr>
          <w:p w14:paraId="15972BA1" w14:textId="77777777" w:rsidR="00C4193F" w:rsidRPr="00C4193F" w:rsidRDefault="00C4193F" w:rsidP="00C4193F">
            <w:pPr>
              <w:adjustRightInd/>
              <w:snapToGrid/>
              <w:ind w:firstLineChars="28" w:firstLine="50"/>
              <w:rPr>
                <w:rFonts w:ascii="宋体" w:eastAsia="宋体" w:hAnsi="宋体"/>
                <w:sz w:val="18"/>
                <w:szCs w:val="18"/>
              </w:rPr>
            </w:pPr>
          </w:p>
        </w:tc>
        <w:tc>
          <w:tcPr>
            <w:tcW w:w="652" w:type="dxa"/>
          </w:tcPr>
          <w:p w14:paraId="6371835F" w14:textId="77777777" w:rsidR="00C4193F" w:rsidRPr="00C4193F" w:rsidRDefault="00C4193F" w:rsidP="00C4193F">
            <w:pPr>
              <w:adjustRightInd/>
              <w:snapToGrid/>
              <w:ind w:firstLineChars="28" w:firstLine="50"/>
              <w:rPr>
                <w:rFonts w:ascii="宋体" w:eastAsia="宋体" w:hAnsi="宋体"/>
                <w:sz w:val="18"/>
                <w:szCs w:val="18"/>
              </w:rPr>
            </w:pPr>
          </w:p>
        </w:tc>
      </w:tr>
    </w:tbl>
    <w:p w14:paraId="1B4DC1DD" w14:textId="77777777" w:rsidR="00C4193F" w:rsidRPr="00C4193F" w:rsidRDefault="00C4193F" w:rsidP="00C4193F">
      <w:pPr>
        <w:adjustRightInd/>
        <w:snapToGrid/>
        <w:ind w:firstLineChars="0" w:firstLine="0"/>
        <w:rPr>
          <w:rFonts w:eastAsia="宋体"/>
          <w:sz w:val="21"/>
        </w:rPr>
      </w:pPr>
    </w:p>
    <w:p w14:paraId="11130ED5" w14:textId="77777777" w:rsidR="00C4193F" w:rsidRPr="00C4193F" w:rsidRDefault="00C4193F" w:rsidP="00C4193F">
      <w:pPr>
        <w:adjustRightInd/>
        <w:snapToGrid/>
        <w:ind w:firstLineChars="0" w:firstLine="0"/>
        <w:rPr>
          <w:rFonts w:eastAsia="宋体"/>
          <w:sz w:val="21"/>
        </w:rPr>
      </w:pPr>
    </w:p>
    <w:p w14:paraId="232CC92A" w14:textId="77777777" w:rsidR="00C4193F" w:rsidRPr="00C4193F" w:rsidRDefault="00C4193F" w:rsidP="00C4193F">
      <w:pPr>
        <w:adjustRightInd/>
        <w:snapToGrid/>
        <w:ind w:firstLineChars="0" w:firstLine="0"/>
        <w:rPr>
          <w:rFonts w:eastAsia="宋体"/>
          <w:color w:val="FF0000"/>
          <w:sz w:val="21"/>
        </w:rPr>
      </w:pPr>
    </w:p>
    <w:p w14:paraId="082E0430" w14:textId="77777777" w:rsidR="00C4193F" w:rsidRPr="00C4193F" w:rsidRDefault="00C4193F" w:rsidP="00C4193F">
      <w:pPr>
        <w:adjustRightInd/>
        <w:snapToGrid/>
        <w:ind w:firstLineChars="0" w:firstLine="0"/>
        <w:rPr>
          <w:rFonts w:eastAsia="宋体"/>
          <w:color w:val="FF0000"/>
          <w:sz w:val="21"/>
        </w:rPr>
      </w:pPr>
    </w:p>
    <w:p w14:paraId="68635431" w14:textId="77777777" w:rsidR="00C4193F" w:rsidRPr="00C4193F" w:rsidRDefault="00C4193F" w:rsidP="00C4193F">
      <w:pPr>
        <w:adjustRightInd/>
        <w:snapToGrid/>
        <w:ind w:firstLineChars="0" w:firstLine="0"/>
        <w:rPr>
          <w:rFonts w:eastAsia="宋体"/>
          <w:color w:val="FF0000"/>
          <w:sz w:val="21"/>
        </w:rPr>
      </w:pPr>
    </w:p>
    <w:p w14:paraId="45A1C2D4" w14:textId="77777777" w:rsidR="00C4193F" w:rsidRPr="00C4193F" w:rsidRDefault="00C4193F" w:rsidP="00C4193F">
      <w:pPr>
        <w:adjustRightInd/>
        <w:snapToGrid/>
        <w:ind w:firstLineChars="0" w:firstLine="0"/>
        <w:rPr>
          <w:rFonts w:eastAsia="宋体"/>
          <w:color w:val="FF0000"/>
          <w:sz w:val="21"/>
        </w:rPr>
      </w:pPr>
    </w:p>
    <w:p w14:paraId="7E82A687" w14:textId="77777777" w:rsidR="00C4193F" w:rsidRPr="00C4193F" w:rsidRDefault="00C4193F" w:rsidP="00C4193F">
      <w:pPr>
        <w:adjustRightInd/>
        <w:snapToGrid/>
        <w:ind w:firstLineChars="0" w:firstLine="0"/>
        <w:rPr>
          <w:rFonts w:eastAsia="宋体"/>
          <w:color w:val="FF0000"/>
          <w:sz w:val="21"/>
        </w:rPr>
      </w:pPr>
    </w:p>
    <w:p w14:paraId="753B8D5D" w14:textId="77777777" w:rsidR="00C4193F" w:rsidRPr="00C4193F" w:rsidRDefault="00C4193F" w:rsidP="00C4193F">
      <w:pPr>
        <w:adjustRightInd/>
        <w:snapToGrid/>
        <w:ind w:firstLineChars="0" w:firstLine="0"/>
        <w:rPr>
          <w:rFonts w:eastAsia="宋体"/>
          <w:color w:val="FF0000"/>
          <w:sz w:val="21"/>
        </w:rPr>
      </w:pPr>
    </w:p>
    <w:p w14:paraId="0BD26DE8" w14:textId="77777777" w:rsidR="000121E1" w:rsidRDefault="000121E1" w:rsidP="000121E1">
      <w:pPr>
        <w:ind w:firstLine="480"/>
        <w:rPr>
          <w:color w:val="FF0000"/>
        </w:rPr>
      </w:pPr>
    </w:p>
    <w:p w14:paraId="298DBCAF" w14:textId="529F96EC" w:rsidR="000121E1" w:rsidRPr="00EC04D8" w:rsidRDefault="00154499" w:rsidP="00EC04D8">
      <w:pPr>
        <w:pStyle w:val="1"/>
        <w:jc w:val="center"/>
      </w:pPr>
      <w:r>
        <w:rPr>
          <w:color w:val="FF0000"/>
        </w:rPr>
        <w:br w:type="page"/>
      </w:r>
      <w:r w:rsidR="00C83682" w:rsidRPr="00EC04D8">
        <w:rPr>
          <w:rFonts w:hint="eastAsia"/>
        </w:rPr>
        <w:lastRenderedPageBreak/>
        <w:t>Information Retrieval</w:t>
      </w:r>
    </w:p>
    <w:p w14:paraId="4F6DC023" w14:textId="1EA0C010" w:rsidR="00C83682" w:rsidRPr="00EC04D8" w:rsidRDefault="00C83682" w:rsidP="00EC04D8">
      <w:pPr>
        <w:pStyle w:val="2"/>
      </w:pPr>
      <w:r w:rsidRPr="00EC04D8">
        <w:rPr>
          <w:rFonts w:hint="eastAsia"/>
        </w:rPr>
        <w:t>问题</w:t>
      </w:r>
      <w:r w:rsidRPr="00EC04D8">
        <w:rPr>
          <w:rFonts w:hint="eastAsia"/>
        </w:rPr>
        <w:t>1</w:t>
      </w:r>
      <w:r w:rsidRPr="00EC04D8">
        <w:rPr>
          <w:rFonts w:hint="eastAsia"/>
        </w:rPr>
        <w:t>：</w:t>
      </w:r>
    </w:p>
    <w:p w14:paraId="60248DC4" w14:textId="08DCB5B5" w:rsidR="00C83682" w:rsidRDefault="00C83682" w:rsidP="00C83682">
      <w:pPr>
        <w:ind w:firstLine="480"/>
      </w:pPr>
      <w:r w:rsidRPr="00C83682">
        <w:t>Try to retrieve and analyze Chinese literature from CNKI and Wanfang databases. Find a researcher from the list of the members of China Communication Society and retrieve her/ his published papers in the past three years. If the published papers of the researcher are less than 10, then find out 15 documents published in the past five years. All the published papers you find should be given in the form of a list of references!</w:t>
      </w:r>
    </w:p>
    <w:p w14:paraId="16338E3D" w14:textId="52E47773" w:rsidR="00C83682" w:rsidRDefault="00C83682" w:rsidP="00C83682">
      <w:pPr>
        <w:ind w:firstLine="480"/>
      </w:pPr>
    </w:p>
    <w:p w14:paraId="21C766F2" w14:textId="035594A4" w:rsidR="00C83682" w:rsidRPr="00EC04D8" w:rsidRDefault="00C83682" w:rsidP="00EC04D8">
      <w:pPr>
        <w:pStyle w:val="2"/>
      </w:pPr>
      <w:r w:rsidRPr="00EC04D8">
        <w:rPr>
          <w:rFonts w:hint="eastAsia"/>
        </w:rPr>
        <w:t>翻译：</w:t>
      </w:r>
    </w:p>
    <w:p w14:paraId="05340849" w14:textId="395458EB" w:rsidR="00C83682" w:rsidRPr="00EC04D8" w:rsidRDefault="00C83682" w:rsidP="00EC04D8">
      <w:pPr>
        <w:ind w:firstLine="480"/>
      </w:pPr>
      <w:r w:rsidRPr="00EC04D8">
        <w:rPr>
          <w:rFonts w:hint="eastAsia"/>
        </w:rPr>
        <w:t>尝试从中国知网和万方数据库中检索和分析中国文献。从中国通信学会会员名单中找一位研究员，检索她</w:t>
      </w:r>
      <w:r w:rsidRPr="00EC04D8">
        <w:rPr>
          <w:rFonts w:hint="eastAsia"/>
        </w:rPr>
        <w:t>/</w:t>
      </w:r>
      <w:r w:rsidRPr="00EC04D8">
        <w:rPr>
          <w:rFonts w:hint="eastAsia"/>
        </w:rPr>
        <w:t>他近三年发表的论文。如果研究人员发表的论文少于</w:t>
      </w:r>
      <w:r w:rsidRPr="00EC04D8">
        <w:rPr>
          <w:rFonts w:hint="eastAsia"/>
        </w:rPr>
        <w:t>10</w:t>
      </w:r>
      <w:r w:rsidRPr="00EC04D8">
        <w:rPr>
          <w:rFonts w:hint="eastAsia"/>
        </w:rPr>
        <w:t>篇，则找出过去五年发表的</w:t>
      </w:r>
      <w:r w:rsidRPr="00EC04D8">
        <w:rPr>
          <w:rFonts w:hint="eastAsia"/>
        </w:rPr>
        <w:t>15</w:t>
      </w:r>
      <w:r w:rsidRPr="00EC04D8">
        <w:rPr>
          <w:rFonts w:hint="eastAsia"/>
        </w:rPr>
        <w:t>篇论文。您找到的所有已发表论文都应以参考文献列表的形式给出！</w:t>
      </w:r>
    </w:p>
    <w:p w14:paraId="6228EA33" w14:textId="15926431" w:rsidR="00C83682" w:rsidRDefault="00C83682" w:rsidP="00C83682">
      <w:pPr>
        <w:ind w:firstLine="480"/>
      </w:pPr>
    </w:p>
    <w:p w14:paraId="2C1A5ADB" w14:textId="350423D3" w:rsidR="00C83682" w:rsidRPr="00EC04D8" w:rsidRDefault="00C83682" w:rsidP="00EC04D8">
      <w:pPr>
        <w:pStyle w:val="3"/>
      </w:pPr>
      <w:r w:rsidRPr="00EC04D8">
        <w:rPr>
          <w:rFonts w:hint="eastAsia"/>
        </w:rPr>
        <w:t>1</w:t>
      </w:r>
      <w:r w:rsidRPr="00EC04D8">
        <w:t>.</w:t>
      </w:r>
      <w:r w:rsidRPr="00EC04D8">
        <w:rPr>
          <w:rFonts w:hint="eastAsia"/>
        </w:rPr>
        <w:t>问题分析</w:t>
      </w:r>
    </w:p>
    <w:p w14:paraId="7ADF1ACF" w14:textId="044F69D9" w:rsidR="00C83682" w:rsidRDefault="00EC04D8" w:rsidP="00C83682">
      <w:pPr>
        <w:ind w:firstLine="480"/>
      </w:pPr>
      <w:r>
        <w:rPr>
          <w:rFonts w:hint="eastAsia"/>
        </w:rPr>
        <w:t>1</w:t>
      </w:r>
      <w:r>
        <w:t>.</w:t>
      </w:r>
      <w:r w:rsidR="00C83682">
        <w:rPr>
          <w:rFonts w:hint="eastAsia"/>
        </w:rPr>
        <w:t>这里首先通过谷歌找到</w:t>
      </w:r>
      <w:r w:rsidR="00C83682" w:rsidRPr="00C83682">
        <w:rPr>
          <w:rFonts w:hint="eastAsia"/>
        </w:rPr>
        <w:t>中国</w:t>
      </w:r>
      <w:r w:rsidR="00C83682">
        <w:rPr>
          <w:rFonts w:hint="eastAsia"/>
        </w:rPr>
        <w:t>通信</w:t>
      </w:r>
      <w:r w:rsidR="00C83682" w:rsidRPr="00C83682">
        <w:rPr>
          <w:rFonts w:hint="eastAsia"/>
        </w:rPr>
        <w:t>学会</w:t>
      </w:r>
      <w:r w:rsidR="00C83682">
        <w:rPr>
          <w:rFonts w:hint="eastAsia"/>
        </w:rPr>
        <w:t>。</w:t>
      </w:r>
    </w:p>
    <w:p w14:paraId="0EB5291F" w14:textId="0A4C6B7B" w:rsidR="00C83682" w:rsidRDefault="00C83682" w:rsidP="00EC04D8">
      <w:pPr>
        <w:pStyle w:val="ac"/>
        <w:spacing w:after="312"/>
      </w:pPr>
      <w:r w:rsidRPr="00EC04D8">
        <w:drawing>
          <wp:inline distT="0" distB="0" distL="0" distR="0" wp14:anchorId="30C40A27" wp14:editId="2B3BD810">
            <wp:extent cx="5760085" cy="31235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3123565"/>
                    </a:xfrm>
                    <a:prstGeom prst="rect">
                      <a:avLst/>
                    </a:prstGeom>
                  </pic:spPr>
                </pic:pic>
              </a:graphicData>
            </a:graphic>
          </wp:inline>
        </w:drawing>
      </w:r>
    </w:p>
    <w:p w14:paraId="170420E6" w14:textId="3D3C633B" w:rsidR="00C83682" w:rsidRDefault="00EC04D8" w:rsidP="00C83682">
      <w:pPr>
        <w:ind w:firstLine="480"/>
      </w:pPr>
      <w:r>
        <w:rPr>
          <w:rFonts w:hint="eastAsia"/>
        </w:rPr>
        <w:t>2</w:t>
      </w:r>
      <w:r>
        <w:t>.</w:t>
      </w:r>
      <w:r w:rsidR="00C83682">
        <w:rPr>
          <w:rFonts w:hint="eastAsia"/>
        </w:rPr>
        <w:t>在组织建设中找到理事会，点击查看其成员</w:t>
      </w:r>
    </w:p>
    <w:p w14:paraId="5BA64ADA" w14:textId="2E39C54A" w:rsidR="00C83682" w:rsidRDefault="00AA55F0" w:rsidP="00EC04D8">
      <w:pPr>
        <w:pStyle w:val="ac"/>
        <w:spacing w:after="312"/>
      </w:pPr>
      <w:r>
        <w:lastRenderedPageBreak/>
        <w:drawing>
          <wp:inline distT="0" distB="0" distL="0" distR="0" wp14:anchorId="2D7B45D2" wp14:editId="5EA9AC09">
            <wp:extent cx="5760085" cy="31445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3144520"/>
                    </a:xfrm>
                    <a:prstGeom prst="rect">
                      <a:avLst/>
                    </a:prstGeom>
                  </pic:spPr>
                </pic:pic>
              </a:graphicData>
            </a:graphic>
          </wp:inline>
        </w:drawing>
      </w:r>
    </w:p>
    <w:p w14:paraId="282B5826" w14:textId="01A7AA6E" w:rsidR="00AA55F0" w:rsidRDefault="00EC04D8" w:rsidP="008C1712">
      <w:pPr>
        <w:ind w:firstLine="480"/>
      </w:pPr>
      <w:r>
        <w:rPr>
          <w:rFonts w:hint="eastAsia"/>
        </w:rPr>
        <w:t>3</w:t>
      </w:r>
      <w:r>
        <w:t>.</w:t>
      </w:r>
      <w:r w:rsidR="00AA55F0">
        <w:rPr>
          <w:rFonts w:hint="eastAsia"/>
        </w:rPr>
        <w:t>这里选取</w:t>
      </w:r>
      <w:r w:rsidR="00AA55F0" w:rsidRPr="00AA55F0">
        <w:rPr>
          <w:rFonts w:hint="eastAsia"/>
        </w:rPr>
        <w:t>副理事长</w:t>
      </w:r>
      <w:r w:rsidR="00AA55F0">
        <w:rPr>
          <w:rFonts w:hint="eastAsia"/>
        </w:rPr>
        <w:t>里面余少华院士进行分析；下面先对余少华院士进行了解，通过谷歌可以了解到其个人信息，中国工程院院士。</w:t>
      </w:r>
    </w:p>
    <w:p w14:paraId="7F15813E" w14:textId="0765BF35" w:rsidR="00AA55F0" w:rsidRDefault="00AA55F0" w:rsidP="008C1712">
      <w:pPr>
        <w:pStyle w:val="ac"/>
        <w:spacing w:after="312"/>
      </w:pPr>
      <w:r>
        <w:drawing>
          <wp:inline distT="0" distB="0" distL="0" distR="0" wp14:anchorId="4BE2A771" wp14:editId="3389A6C6">
            <wp:extent cx="5760085" cy="28079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807970"/>
                    </a:xfrm>
                    <a:prstGeom prst="rect">
                      <a:avLst/>
                    </a:prstGeom>
                  </pic:spPr>
                </pic:pic>
              </a:graphicData>
            </a:graphic>
          </wp:inline>
        </w:drawing>
      </w:r>
    </w:p>
    <w:p w14:paraId="28C6E3F4" w14:textId="31471FC0" w:rsidR="00AA55F0" w:rsidRDefault="008C1712" w:rsidP="00C83682">
      <w:pPr>
        <w:ind w:firstLine="480"/>
      </w:pPr>
      <w:r>
        <w:rPr>
          <w:rFonts w:hint="eastAsia"/>
        </w:rPr>
        <w:t>4</w:t>
      </w:r>
      <w:r>
        <w:t>.</w:t>
      </w:r>
      <w:r w:rsidR="00AA55F0">
        <w:rPr>
          <w:rFonts w:hint="eastAsia"/>
        </w:rPr>
        <w:t>其主要研究方向如下</w:t>
      </w:r>
    </w:p>
    <w:p w14:paraId="18075023" w14:textId="6D267179" w:rsidR="00AA55F0" w:rsidRDefault="00AA55F0" w:rsidP="008C1712">
      <w:pPr>
        <w:pStyle w:val="ac"/>
        <w:spacing w:after="312"/>
      </w:pPr>
      <w:r>
        <w:drawing>
          <wp:inline distT="0" distB="0" distL="0" distR="0" wp14:anchorId="3D809445" wp14:editId="08C4EE04">
            <wp:extent cx="3357587" cy="158592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57587" cy="1585924"/>
                    </a:xfrm>
                    <a:prstGeom prst="rect">
                      <a:avLst/>
                    </a:prstGeom>
                  </pic:spPr>
                </pic:pic>
              </a:graphicData>
            </a:graphic>
          </wp:inline>
        </w:drawing>
      </w:r>
    </w:p>
    <w:p w14:paraId="76DC3227" w14:textId="7B77DAB0" w:rsidR="00AA55F0" w:rsidRDefault="008C1712" w:rsidP="00C83682">
      <w:pPr>
        <w:ind w:firstLine="480"/>
      </w:pPr>
      <w:r>
        <w:rPr>
          <w:rFonts w:hint="eastAsia"/>
        </w:rPr>
        <w:lastRenderedPageBreak/>
        <w:t>5</w:t>
      </w:r>
      <w:r>
        <w:t>.</w:t>
      </w:r>
      <w:r w:rsidR="00AA55F0">
        <w:rPr>
          <w:rFonts w:hint="eastAsia"/>
        </w:rPr>
        <w:t>通过了解其信息，可知余少华院士曾在</w:t>
      </w:r>
      <w:r w:rsidR="00AA55F0" w:rsidRPr="00AA55F0">
        <w:rPr>
          <w:rFonts w:hint="eastAsia"/>
        </w:rPr>
        <w:t>武汉邮电科学研究院</w:t>
      </w:r>
      <w:r w:rsidR="00AA55F0">
        <w:rPr>
          <w:rFonts w:hint="eastAsia"/>
        </w:rPr>
        <w:t>研究。</w:t>
      </w:r>
    </w:p>
    <w:p w14:paraId="042BFF75" w14:textId="3BC62F5F" w:rsidR="00AA55F0" w:rsidRDefault="00AA55F0" w:rsidP="008C1712">
      <w:pPr>
        <w:pStyle w:val="ac"/>
        <w:spacing w:after="312"/>
      </w:pPr>
      <w:r>
        <w:drawing>
          <wp:inline distT="0" distB="0" distL="0" distR="0" wp14:anchorId="326EB0C8" wp14:editId="6B64B1BC">
            <wp:extent cx="5760085" cy="31464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146425"/>
                    </a:xfrm>
                    <a:prstGeom prst="rect">
                      <a:avLst/>
                    </a:prstGeom>
                  </pic:spPr>
                </pic:pic>
              </a:graphicData>
            </a:graphic>
          </wp:inline>
        </w:drawing>
      </w:r>
    </w:p>
    <w:p w14:paraId="3D1424B5" w14:textId="75302471" w:rsidR="00AA55F0" w:rsidRDefault="00AA55F0" w:rsidP="00C83682">
      <w:pPr>
        <w:ind w:firstLine="480"/>
      </w:pPr>
      <w:r>
        <w:rPr>
          <w:rFonts w:hint="eastAsia"/>
        </w:rPr>
        <w:t>最后确定本次文献检索的学者为</w:t>
      </w:r>
    </w:p>
    <w:p w14:paraId="52F304D3" w14:textId="77777777" w:rsidR="008C1712" w:rsidRDefault="008C1712" w:rsidP="00C83682">
      <w:pPr>
        <w:ind w:firstLine="480"/>
      </w:pPr>
    </w:p>
    <w:tbl>
      <w:tblPr>
        <w:tblStyle w:val="a8"/>
        <w:tblW w:w="0" w:type="auto"/>
        <w:jc w:val="center"/>
        <w:tblLayout w:type="fixed"/>
        <w:tblLook w:val="04A0" w:firstRow="1" w:lastRow="0" w:firstColumn="1" w:lastColumn="0" w:noHBand="0" w:noVBand="1"/>
      </w:tblPr>
      <w:tblGrid>
        <w:gridCol w:w="1689"/>
        <w:gridCol w:w="2582"/>
        <w:gridCol w:w="1834"/>
        <w:gridCol w:w="2956"/>
      </w:tblGrid>
      <w:tr w:rsidR="00AA55F0" w14:paraId="612FC9E3" w14:textId="77777777" w:rsidTr="008C1712">
        <w:trPr>
          <w:jc w:val="center"/>
        </w:trPr>
        <w:tc>
          <w:tcPr>
            <w:tcW w:w="1689" w:type="dxa"/>
            <w:vAlign w:val="center"/>
          </w:tcPr>
          <w:p w14:paraId="04526EA8" w14:textId="6F59C52A" w:rsidR="00AA55F0" w:rsidRDefault="00AA55F0" w:rsidP="008C1712">
            <w:pPr>
              <w:ind w:firstLineChars="0" w:firstLine="0"/>
              <w:jc w:val="center"/>
            </w:pPr>
            <w:r>
              <w:rPr>
                <w:rFonts w:hint="eastAsia"/>
              </w:rPr>
              <w:t>余少华</w:t>
            </w:r>
          </w:p>
        </w:tc>
        <w:tc>
          <w:tcPr>
            <w:tcW w:w="2582" w:type="dxa"/>
            <w:vAlign w:val="center"/>
          </w:tcPr>
          <w:p w14:paraId="696BCFC3" w14:textId="336474E3" w:rsidR="00AA55F0" w:rsidRDefault="00AA55F0" w:rsidP="008C1712">
            <w:pPr>
              <w:ind w:firstLineChars="0" w:firstLine="0"/>
              <w:jc w:val="center"/>
            </w:pPr>
            <w:r w:rsidRPr="00C83682">
              <w:rPr>
                <w:rFonts w:hint="eastAsia"/>
              </w:rPr>
              <w:t>中国</w:t>
            </w:r>
            <w:r>
              <w:rPr>
                <w:rFonts w:hint="eastAsia"/>
              </w:rPr>
              <w:t>通信</w:t>
            </w:r>
            <w:r w:rsidRPr="00C83682">
              <w:rPr>
                <w:rFonts w:hint="eastAsia"/>
              </w:rPr>
              <w:t>学会</w:t>
            </w:r>
          </w:p>
        </w:tc>
        <w:tc>
          <w:tcPr>
            <w:tcW w:w="1834" w:type="dxa"/>
            <w:vAlign w:val="center"/>
          </w:tcPr>
          <w:p w14:paraId="680E5689" w14:textId="25EF905E" w:rsidR="00AA55F0" w:rsidRDefault="00AA55F0" w:rsidP="008C1712">
            <w:pPr>
              <w:ind w:firstLineChars="0" w:firstLine="0"/>
              <w:jc w:val="center"/>
            </w:pPr>
            <w:r w:rsidRPr="00AA55F0">
              <w:rPr>
                <w:rFonts w:hint="eastAsia"/>
              </w:rPr>
              <w:t>副理事长</w:t>
            </w:r>
          </w:p>
        </w:tc>
        <w:tc>
          <w:tcPr>
            <w:tcW w:w="2956" w:type="dxa"/>
            <w:vAlign w:val="center"/>
          </w:tcPr>
          <w:p w14:paraId="091AB8CA" w14:textId="35BEF79C" w:rsidR="00AA55F0" w:rsidRDefault="00AA55F0" w:rsidP="008C1712">
            <w:pPr>
              <w:ind w:firstLineChars="0" w:firstLine="0"/>
              <w:jc w:val="center"/>
            </w:pPr>
            <w:r>
              <w:rPr>
                <w:rFonts w:hint="eastAsia"/>
              </w:rPr>
              <w:t>中国工程院院士</w:t>
            </w:r>
          </w:p>
        </w:tc>
      </w:tr>
    </w:tbl>
    <w:p w14:paraId="500B15F1" w14:textId="5455A73A" w:rsidR="00AA55F0" w:rsidRDefault="00AA55F0" w:rsidP="008C1712">
      <w:pPr>
        <w:ind w:firstLineChars="0" w:firstLine="0"/>
      </w:pPr>
    </w:p>
    <w:p w14:paraId="74FD2C64" w14:textId="26D9854A" w:rsidR="00AA55F0" w:rsidRDefault="00AA55F0" w:rsidP="008C1712">
      <w:pPr>
        <w:pStyle w:val="3"/>
      </w:pPr>
      <w:r>
        <w:rPr>
          <w:rFonts w:hint="eastAsia"/>
        </w:rPr>
        <w:t>2</w:t>
      </w:r>
      <w:r>
        <w:t>.</w:t>
      </w:r>
      <w:r>
        <w:rPr>
          <w:rFonts w:hint="eastAsia"/>
        </w:rPr>
        <w:t>中国知网</w:t>
      </w:r>
    </w:p>
    <w:p w14:paraId="01DB325E" w14:textId="23D6820F" w:rsidR="00AA55F0" w:rsidRDefault="008C1712" w:rsidP="00C83682">
      <w:pPr>
        <w:ind w:firstLine="480"/>
      </w:pPr>
      <w:r>
        <w:rPr>
          <w:rFonts w:hint="eastAsia"/>
        </w:rPr>
        <w:t>1</w:t>
      </w:r>
      <w:r>
        <w:t>.</w:t>
      </w:r>
      <w:r w:rsidR="00AA55F0" w:rsidRPr="00AA55F0">
        <w:rPr>
          <w:rFonts w:hint="eastAsia"/>
        </w:rPr>
        <w:t>首先要想使用中国矿业大学图书馆的资源需要链接</w:t>
      </w:r>
      <w:r w:rsidR="00AA55F0" w:rsidRPr="00AA55F0">
        <w:rPr>
          <w:rFonts w:hint="eastAsia"/>
        </w:rPr>
        <w:t>VPN</w:t>
      </w:r>
      <w:r w:rsidR="00AA55F0" w:rsidRPr="00AA55F0">
        <w:rPr>
          <w:rFonts w:hint="eastAsia"/>
        </w:rPr>
        <w:t>，然后打开矿大图书馆首页</w:t>
      </w:r>
      <w:r w:rsidR="00AA55F0">
        <w:rPr>
          <w:rFonts w:hint="eastAsia"/>
        </w:rPr>
        <w:t>，</w:t>
      </w:r>
      <w:r w:rsidR="00AA55F0" w:rsidRPr="00AA55F0">
        <w:rPr>
          <w:rFonts w:hint="eastAsia"/>
        </w:rPr>
        <w:t>并选择【中文数据库】中的“中国知网”。</w:t>
      </w:r>
      <w:r w:rsidR="00AA55F0">
        <w:rPr>
          <w:rFonts w:hint="eastAsia"/>
        </w:rPr>
        <w:t>（也可以选择谷歌收索中国知网，进行校外访问，校园账号登录）</w:t>
      </w:r>
    </w:p>
    <w:p w14:paraId="250218E2" w14:textId="35185E41" w:rsidR="00AA55F0" w:rsidRDefault="00AA55F0" w:rsidP="008C1712">
      <w:pPr>
        <w:pStyle w:val="ac"/>
        <w:spacing w:after="312"/>
      </w:pPr>
      <w:r>
        <w:drawing>
          <wp:inline distT="0" distB="0" distL="0" distR="0" wp14:anchorId="28909D41" wp14:editId="094B7F48">
            <wp:extent cx="5760085" cy="31381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38170"/>
                    </a:xfrm>
                    <a:prstGeom prst="rect">
                      <a:avLst/>
                    </a:prstGeom>
                  </pic:spPr>
                </pic:pic>
              </a:graphicData>
            </a:graphic>
          </wp:inline>
        </w:drawing>
      </w:r>
    </w:p>
    <w:p w14:paraId="392B59B0" w14:textId="2098F562" w:rsidR="00AA55F0" w:rsidRDefault="00AA55F0" w:rsidP="00AA55F0">
      <w:pPr>
        <w:ind w:firstLine="480"/>
      </w:pPr>
      <w:r>
        <w:rPr>
          <w:rFonts w:hint="eastAsia"/>
        </w:rPr>
        <w:lastRenderedPageBreak/>
        <w:t>2</w:t>
      </w:r>
      <w:r>
        <w:t>.</w:t>
      </w:r>
      <w:r w:rsidR="00EB2E55">
        <w:rPr>
          <w:rFonts w:hint="eastAsia"/>
        </w:rPr>
        <w:t>由于我们已经了解了作者相关的信息，现在直接进行高级检索，因为只了解其领域，我们在</w:t>
      </w:r>
      <w:r w:rsidR="00EB2E55" w:rsidRPr="00EB2E55">
        <w:rPr>
          <w:rFonts w:hint="eastAsia"/>
        </w:rPr>
        <w:t>检索条件中作者项精确匹配“</w:t>
      </w:r>
      <w:r w:rsidR="007134B1">
        <w:rPr>
          <w:rFonts w:hint="eastAsia"/>
        </w:rPr>
        <w:t>余少华</w:t>
      </w:r>
      <w:r w:rsidR="00EB2E55" w:rsidRPr="00EB2E55">
        <w:rPr>
          <w:rFonts w:hint="eastAsia"/>
        </w:rPr>
        <w:t>”，</w:t>
      </w:r>
      <w:r w:rsidR="00EB2E55">
        <w:rPr>
          <w:rFonts w:hint="eastAsia"/>
        </w:rPr>
        <w:t>在作者单位中匹配“</w:t>
      </w:r>
      <w:r w:rsidR="00EB2E55" w:rsidRPr="00EB2E55">
        <w:rPr>
          <w:rFonts w:hint="eastAsia"/>
        </w:rPr>
        <w:t>武汉邮电科学研究院</w:t>
      </w:r>
      <w:r w:rsidR="00EB2E55">
        <w:rPr>
          <w:rFonts w:hint="eastAsia"/>
        </w:rPr>
        <w:t>”。结果如下；</w:t>
      </w:r>
    </w:p>
    <w:p w14:paraId="7588078A" w14:textId="3A243555" w:rsidR="00EB2E55" w:rsidRDefault="00EB2E55" w:rsidP="008C1712">
      <w:pPr>
        <w:pStyle w:val="ac"/>
        <w:spacing w:after="312"/>
      </w:pPr>
      <w:r>
        <w:drawing>
          <wp:inline distT="0" distB="0" distL="0" distR="0" wp14:anchorId="07916C38" wp14:editId="2E69640B">
            <wp:extent cx="5760085" cy="28079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807970"/>
                    </a:xfrm>
                    <a:prstGeom prst="rect">
                      <a:avLst/>
                    </a:prstGeom>
                  </pic:spPr>
                </pic:pic>
              </a:graphicData>
            </a:graphic>
          </wp:inline>
        </w:drawing>
      </w:r>
    </w:p>
    <w:p w14:paraId="78D71D77" w14:textId="2B34A0A1" w:rsidR="00EB2E55" w:rsidRDefault="008C1712" w:rsidP="00AA55F0">
      <w:pPr>
        <w:ind w:firstLine="480"/>
      </w:pPr>
      <w:r>
        <w:rPr>
          <w:rFonts w:hint="eastAsia"/>
        </w:rPr>
        <w:t>3</w:t>
      </w:r>
      <w:r>
        <w:t>.</w:t>
      </w:r>
      <w:r w:rsidR="00EB2E55">
        <w:rPr>
          <w:rFonts w:hint="eastAsia"/>
        </w:rPr>
        <w:t>选取下面任意一篇作者为一作文章进行查看，可以下载也可以了解其研究领域。</w:t>
      </w:r>
    </w:p>
    <w:p w14:paraId="35C639BA" w14:textId="5610A33F" w:rsidR="00EB2E55" w:rsidRDefault="00EB2E55" w:rsidP="008C1712">
      <w:pPr>
        <w:pStyle w:val="ac"/>
        <w:spacing w:after="312"/>
      </w:pPr>
      <w:r w:rsidRPr="008C1712">
        <w:drawing>
          <wp:inline distT="0" distB="0" distL="0" distR="0" wp14:anchorId="4CCCF0B4" wp14:editId="148C12AA">
            <wp:extent cx="5760085" cy="2825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825750"/>
                    </a:xfrm>
                    <a:prstGeom prst="rect">
                      <a:avLst/>
                    </a:prstGeom>
                  </pic:spPr>
                </pic:pic>
              </a:graphicData>
            </a:graphic>
          </wp:inline>
        </w:drawing>
      </w:r>
    </w:p>
    <w:p w14:paraId="2A8FF64C" w14:textId="1A1EDF4A" w:rsidR="00EB2E55" w:rsidRDefault="008C1712" w:rsidP="00AA55F0">
      <w:pPr>
        <w:ind w:firstLine="480"/>
      </w:pPr>
      <w:r>
        <w:rPr>
          <w:rFonts w:hint="eastAsia"/>
        </w:rPr>
        <w:t>4</w:t>
      </w:r>
      <w:r w:rsidR="00EB2E55">
        <w:rPr>
          <w:rFonts w:hint="eastAsia"/>
        </w:rPr>
        <w:t>这里我为了更方便了解</w:t>
      </w:r>
      <w:r w:rsidR="00EB2E55" w:rsidRPr="00EB2E55">
        <w:rPr>
          <w:rFonts w:hint="eastAsia"/>
        </w:rPr>
        <w:t>余少华</w:t>
      </w:r>
      <w:r w:rsidR="00EB2E55">
        <w:rPr>
          <w:rFonts w:hint="eastAsia"/>
        </w:rPr>
        <w:t>院士的文章，点击进入作者页面进行浏览。</w:t>
      </w:r>
    </w:p>
    <w:p w14:paraId="7B170692" w14:textId="3ED76309" w:rsidR="00EB2E55" w:rsidRDefault="00EB2E55" w:rsidP="008C1712">
      <w:pPr>
        <w:pStyle w:val="ac"/>
        <w:spacing w:after="312"/>
      </w:pPr>
      <w:r>
        <w:lastRenderedPageBreak/>
        <w:drawing>
          <wp:inline distT="0" distB="0" distL="0" distR="0" wp14:anchorId="26927DF4" wp14:editId="342E6930">
            <wp:extent cx="5760085" cy="28079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807970"/>
                    </a:xfrm>
                    <a:prstGeom prst="rect">
                      <a:avLst/>
                    </a:prstGeom>
                  </pic:spPr>
                </pic:pic>
              </a:graphicData>
            </a:graphic>
          </wp:inline>
        </w:drawing>
      </w:r>
    </w:p>
    <w:p w14:paraId="1C178F17" w14:textId="028D1D8E" w:rsidR="00EB2E55" w:rsidRDefault="008C1712" w:rsidP="008C1712">
      <w:pPr>
        <w:ind w:firstLine="480"/>
      </w:pPr>
      <w:r>
        <w:rPr>
          <w:rFonts w:hint="eastAsia"/>
        </w:rPr>
        <w:t>5</w:t>
      </w:r>
      <w:r>
        <w:t>.</w:t>
      </w:r>
      <w:r w:rsidR="00EB2E55">
        <w:rPr>
          <w:rFonts w:hint="eastAsia"/>
        </w:rPr>
        <w:t>这里可以发现</w:t>
      </w:r>
      <w:r w:rsidR="00EB2E55" w:rsidRPr="00EB2E55">
        <w:rPr>
          <w:rFonts w:hint="eastAsia"/>
        </w:rPr>
        <w:t>余少华</w:t>
      </w:r>
      <w:r w:rsidR="00EB2E55">
        <w:rPr>
          <w:rFonts w:hint="eastAsia"/>
        </w:rPr>
        <w:t>院士发表论文</w:t>
      </w:r>
      <w:r w:rsidR="00EB2E55">
        <w:rPr>
          <w:rFonts w:hint="eastAsia"/>
        </w:rPr>
        <w:t>2</w:t>
      </w:r>
      <w:r w:rsidR="00EB2E55">
        <w:t>32</w:t>
      </w:r>
      <w:r w:rsidR="00EB2E55">
        <w:rPr>
          <w:rFonts w:hint="eastAsia"/>
        </w:rPr>
        <w:t>篇，领域集中在通信领域。</w:t>
      </w:r>
      <w:r w:rsidR="00EB2E55" w:rsidRPr="00EB2E55">
        <w:rPr>
          <w:rFonts w:hint="eastAsia"/>
        </w:rPr>
        <w:t>在作者个人主页上</w:t>
      </w:r>
      <w:r w:rsidR="00EB2E55">
        <w:rPr>
          <w:rFonts w:hint="eastAsia"/>
        </w:rPr>
        <w:t>还</w:t>
      </w:r>
      <w:r w:rsidR="00EB2E55" w:rsidRPr="00EB2E55">
        <w:rPr>
          <w:rFonts w:hint="eastAsia"/>
        </w:rPr>
        <w:t>可以看到</w:t>
      </w:r>
      <w:r w:rsidR="00EB2E55">
        <w:rPr>
          <w:rFonts w:hint="eastAsia"/>
        </w:rPr>
        <w:t>他</w:t>
      </w:r>
      <w:r w:rsidR="00EB2E55" w:rsidRPr="00EB2E55">
        <w:rPr>
          <w:rFonts w:hint="eastAsia"/>
        </w:rPr>
        <w:t>关注的领域、合作作者、获得支持基金等相关信息</w:t>
      </w:r>
      <w:r w:rsidR="00EB2E55">
        <w:rPr>
          <w:rFonts w:hint="eastAsia"/>
        </w:rPr>
        <w:t>。在其发表的期刊里面，很容易找到</w:t>
      </w:r>
      <w:r w:rsidR="00EB2E55" w:rsidRPr="00C83682">
        <w:rPr>
          <w:rFonts w:hint="eastAsia"/>
        </w:rPr>
        <w:t>过去五年发表的</w:t>
      </w:r>
      <w:r w:rsidR="00EB2E55" w:rsidRPr="00C83682">
        <w:rPr>
          <w:rFonts w:hint="eastAsia"/>
        </w:rPr>
        <w:t>15</w:t>
      </w:r>
      <w:r w:rsidR="00EB2E55" w:rsidRPr="00C83682">
        <w:rPr>
          <w:rFonts w:hint="eastAsia"/>
        </w:rPr>
        <w:t>篇论文。</w:t>
      </w:r>
    </w:p>
    <w:p w14:paraId="7CC230B5" w14:textId="0531DE95" w:rsidR="00EB2E55" w:rsidRDefault="00EB2E55" w:rsidP="008C1712">
      <w:pPr>
        <w:pStyle w:val="ac"/>
        <w:spacing w:after="312"/>
      </w:pPr>
      <w:r>
        <w:drawing>
          <wp:inline distT="0" distB="0" distL="0" distR="0" wp14:anchorId="6534B5D8" wp14:editId="73777D5F">
            <wp:extent cx="5760085" cy="15684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1568450"/>
                    </a:xfrm>
                    <a:prstGeom prst="rect">
                      <a:avLst/>
                    </a:prstGeom>
                  </pic:spPr>
                </pic:pic>
              </a:graphicData>
            </a:graphic>
          </wp:inline>
        </w:drawing>
      </w:r>
    </w:p>
    <w:p w14:paraId="6E8DDA3F" w14:textId="5D9FC628" w:rsidR="00EB2E55" w:rsidRDefault="00EB2E55" w:rsidP="00007039">
      <w:pPr>
        <w:pStyle w:val="4"/>
      </w:pPr>
      <w:r>
        <w:rPr>
          <w:rFonts w:hint="eastAsia"/>
        </w:rPr>
        <w:t>最后文章</w:t>
      </w:r>
      <w:r w:rsidRPr="00C83682">
        <w:rPr>
          <w:rFonts w:hint="eastAsia"/>
        </w:rPr>
        <w:t>以参考文献列表的形式给出</w:t>
      </w:r>
      <w:r w:rsidR="007134B1">
        <w:rPr>
          <w:rFonts w:hint="eastAsia"/>
        </w:rPr>
        <w:t>，如下：</w:t>
      </w:r>
    </w:p>
    <w:p w14:paraId="735E05F6" w14:textId="0B4EDCAC" w:rsidR="00EB2E55" w:rsidRDefault="00EB2E55" w:rsidP="00EB2E55">
      <w:pPr>
        <w:pStyle w:val="a9"/>
        <w:numPr>
          <w:ilvl w:val="0"/>
          <w:numId w:val="1"/>
        </w:numPr>
        <w:ind w:firstLineChars="0"/>
      </w:pPr>
      <w:r w:rsidRPr="00EB2E55">
        <w:rPr>
          <w:rFonts w:hint="eastAsia"/>
        </w:rPr>
        <w:t>张新全</w:t>
      </w:r>
      <w:r w:rsidRPr="00EB2E55">
        <w:rPr>
          <w:rFonts w:hint="eastAsia"/>
        </w:rPr>
        <w:t>,</w:t>
      </w:r>
      <w:r w:rsidRPr="00EB2E55">
        <w:rPr>
          <w:rFonts w:hint="eastAsia"/>
        </w:rPr>
        <w:t>余少华</w:t>
      </w:r>
      <w:r w:rsidRPr="00EB2E55">
        <w:rPr>
          <w:rFonts w:hint="eastAsia"/>
        </w:rPr>
        <w:t>.</w:t>
      </w:r>
      <w:r w:rsidRPr="00EB2E55">
        <w:rPr>
          <w:rFonts w:hint="eastAsia"/>
        </w:rPr>
        <w:t>信息化前景和网络演进探讨</w:t>
      </w:r>
      <w:r w:rsidRPr="00EB2E55">
        <w:rPr>
          <w:rFonts w:hint="eastAsia"/>
        </w:rPr>
        <w:t>[J].</w:t>
      </w:r>
      <w:r w:rsidRPr="00EB2E55">
        <w:rPr>
          <w:rFonts w:hint="eastAsia"/>
        </w:rPr>
        <w:t>光通信研究</w:t>
      </w:r>
      <w:r w:rsidRPr="00EB2E55">
        <w:rPr>
          <w:rFonts w:hint="eastAsia"/>
        </w:rPr>
        <w:t>,2021(02):1-6.</w:t>
      </w:r>
    </w:p>
    <w:p w14:paraId="6B746D60" w14:textId="4D0D4E1E" w:rsidR="00EB2E55" w:rsidRDefault="00EB2E55" w:rsidP="00EB2E55">
      <w:pPr>
        <w:pStyle w:val="a9"/>
        <w:numPr>
          <w:ilvl w:val="0"/>
          <w:numId w:val="1"/>
        </w:numPr>
        <w:ind w:firstLineChars="0"/>
      </w:pPr>
      <w:r w:rsidRPr="00EB2E55">
        <w:rPr>
          <w:rFonts w:hint="eastAsia"/>
        </w:rPr>
        <w:t>余少华</w:t>
      </w:r>
      <w:r w:rsidRPr="00EB2E55">
        <w:rPr>
          <w:rFonts w:hint="eastAsia"/>
        </w:rPr>
        <w:t>,</w:t>
      </w:r>
      <w:r w:rsidRPr="00EB2E55">
        <w:rPr>
          <w:rFonts w:hint="eastAsia"/>
        </w:rPr>
        <w:t>何炜</w:t>
      </w:r>
      <w:r w:rsidRPr="00EB2E55">
        <w:rPr>
          <w:rFonts w:hint="eastAsia"/>
        </w:rPr>
        <w:t>.</w:t>
      </w:r>
      <w:r w:rsidRPr="00EB2E55">
        <w:rPr>
          <w:rFonts w:hint="eastAsia"/>
        </w:rPr>
        <w:t>光纤通信技术发展综述</w:t>
      </w:r>
      <w:r w:rsidRPr="00EB2E55">
        <w:rPr>
          <w:rFonts w:hint="eastAsia"/>
        </w:rPr>
        <w:t>[J].</w:t>
      </w:r>
      <w:r w:rsidRPr="00EB2E55">
        <w:rPr>
          <w:rFonts w:hint="eastAsia"/>
        </w:rPr>
        <w:t>中国科学</w:t>
      </w:r>
      <w:r w:rsidRPr="00EB2E55">
        <w:rPr>
          <w:rFonts w:hint="eastAsia"/>
        </w:rPr>
        <w:t>:</w:t>
      </w:r>
      <w:r w:rsidRPr="00EB2E55">
        <w:rPr>
          <w:rFonts w:hint="eastAsia"/>
        </w:rPr>
        <w:t>信息科学</w:t>
      </w:r>
      <w:r w:rsidRPr="00EB2E55">
        <w:rPr>
          <w:rFonts w:hint="eastAsia"/>
        </w:rPr>
        <w:t>,2020,50(09):1361-1376.</w:t>
      </w:r>
    </w:p>
    <w:p w14:paraId="127ABF13" w14:textId="04EB7076" w:rsidR="00EB2E55" w:rsidRDefault="006F3BFC" w:rsidP="00EB2E55">
      <w:pPr>
        <w:pStyle w:val="a9"/>
        <w:numPr>
          <w:ilvl w:val="0"/>
          <w:numId w:val="1"/>
        </w:numPr>
        <w:ind w:firstLineChars="0"/>
      </w:pPr>
      <w:r w:rsidRPr="006F3BFC">
        <w:rPr>
          <w:rFonts w:hint="eastAsia"/>
        </w:rPr>
        <w:t>陈亮</w:t>
      </w:r>
      <w:r w:rsidRPr="006F3BFC">
        <w:rPr>
          <w:rFonts w:hint="eastAsia"/>
        </w:rPr>
        <w:t>,</w:t>
      </w:r>
      <w:r w:rsidRPr="006F3BFC">
        <w:rPr>
          <w:rFonts w:hint="eastAsia"/>
        </w:rPr>
        <w:t>余少华</w:t>
      </w:r>
      <w:r w:rsidRPr="006F3BFC">
        <w:rPr>
          <w:rFonts w:hint="eastAsia"/>
        </w:rPr>
        <w:t>.</w:t>
      </w:r>
      <w:r w:rsidRPr="006F3BFC">
        <w:rPr>
          <w:rFonts w:hint="eastAsia"/>
        </w:rPr>
        <w:t>三维显示业务对后</w:t>
      </w:r>
      <w:r w:rsidRPr="006F3BFC">
        <w:rPr>
          <w:rFonts w:hint="eastAsia"/>
        </w:rPr>
        <w:t>5G/6G</w:t>
      </w:r>
      <w:r w:rsidRPr="006F3BFC">
        <w:rPr>
          <w:rFonts w:hint="eastAsia"/>
        </w:rPr>
        <w:t>网络承载能力研究</w:t>
      </w:r>
      <w:r w:rsidRPr="006F3BFC">
        <w:rPr>
          <w:rFonts w:hint="eastAsia"/>
        </w:rPr>
        <w:t>[J].</w:t>
      </w:r>
      <w:r w:rsidRPr="006F3BFC">
        <w:rPr>
          <w:rFonts w:hint="eastAsia"/>
        </w:rPr>
        <w:t>光通信研究</w:t>
      </w:r>
      <w:r w:rsidRPr="006F3BFC">
        <w:rPr>
          <w:rFonts w:hint="eastAsia"/>
        </w:rPr>
        <w:t>,2020(03):1-7.</w:t>
      </w:r>
    </w:p>
    <w:p w14:paraId="57460ED2" w14:textId="1E78173E" w:rsidR="006F3BFC" w:rsidRDefault="006F3BFC" w:rsidP="00EB2E55">
      <w:pPr>
        <w:pStyle w:val="a9"/>
        <w:numPr>
          <w:ilvl w:val="0"/>
          <w:numId w:val="1"/>
        </w:numPr>
        <w:ind w:firstLineChars="0"/>
      </w:pPr>
      <w:r w:rsidRPr="006F3BFC">
        <w:rPr>
          <w:rFonts w:hint="eastAsia"/>
        </w:rPr>
        <w:t>陈亮</w:t>
      </w:r>
      <w:r w:rsidRPr="006F3BFC">
        <w:rPr>
          <w:rFonts w:hint="eastAsia"/>
        </w:rPr>
        <w:t>,</w:t>
      </w:r>
      <w:r w:rsidRPr="006F3BFC">
        <w:rPr>
          <w:rFonts w:hint="eastAsia"/>
        </w:rPr>
        <w:t>余少华</w:t>
      </w:r>
      <w:r w:rsidRPr="006F3BFC">
        <w:rPr>
          <w:rFonts w:hint="eastAsia"/>
        </w:rPr>
        <w:t>.6G</w:t>
      </w:r>
      <w:r w:rsidRPr="006F3BFC">
        <w:rPr>
          <w:rFonts w:hint="eastAsia"/>
        </w:rPr>
        <w:t>移动通信关键技术趋势初探</w:t>
      </w:r>
      <w:r w:rsidRPr="006F3BFC">
        <w:rPr>
          <w:rFonts w:hint="eastAsia"/>
        </w:rPr>
        <w:t>(</w:t>
      </w:r>
      <w:r w:rsidRPr="006F3BFC">
        <w:rPr>
          <w:rFonts w:hint="eastAsia"/>
        </w:rPr>
        <w:t>特邀</w:t>
      </w:r>
      <w:r w:rsidRPr="006F3BFC">
        <w:rPr>
          <w:rFonts w:hint="eastAsia"/>
        </w:rPr>
        <w:t>)[J].</w:t>
      </w:r>
      <w:r w:rsidRPr="006F3BFC">
        <w:rPr>
          <w:rFonts w:hint="eastAsia"/>
        </w:rPr>
        <w:t>光通信研究</w:t>
      </w:r>
      <w:r w:rsidRPr="006F3BFC">
        <w:rPr>
          <w:rFonts w:hint="eastAsia"/>
        </w:rPr>
        <w:t>,2019(05):1-8+51.</w:t>
      </w:r>
    </w:p>
    <w:p w14:paraId="00205D46" w14:textId="072D81E0" w:rsidR="006F3BFC" w:rsidRDefault="006F3BFC" w:rsidP="00EB2E55">
      <w:pPr>
        <w:pStyle w:val="a9"/>
        <w:numPr>
          <w:ilvl w:val="0"/>
          <w:numId w:val="1"/>
        </w:numPr>
        <w:ind w:firstLineChars="0"/>
      </w:pPr>
      <w:r w:rsidRPr="006F3BFC">
        <w:rPr>
          <w:rFonts w:hint="eastAsia"/>
        </w:rPr>
        <w:t>汪学舜</w:t>
      </w:r>
      <w:r w:rsidRPr="006F3BFC">
        <w:rPr>
          <w:rFonts w:hint="eastAsia"/>
        </w:rPr>
        <w:t>,</w:t>
      </w:r>
      <w:r w:rsidRPr="006F3BFC">
        <w:rPr>
          <w:rFonts w:hint="eastAsia"/>
        </w:rPr>
        <w:t>余少华</w:t>
      </w:r>
      <w:r w:rsidRPr="006F3BFC">
        <w:rPr>
          <w:rFonts w:hint="eastAsia"/>
        </w:rPr>
        <w:t>,</w:t>
      </w:r>
      <w:r w:rsidRPr="006F3BFC">
        <w:rPr>
          <w:rFonts w:hint="eastAsia"/>
        </w:rPr>
        <w:t>戴锦友</w:t>
      </w:r>
      <w:r w:rsidRPr="006F3BFC">
        <w:rPr>
          <w:rFonts w:hint="eastAsia"/>
        </w:rPr>
        <w:t>.</w:t>
      </w:r>
      <w:r w:rsidRPr="006F3BFC">
        <w:rPr>
          <w:rFonts w:hint="eastAsia"/>
        </w:rPr>
        <w:t>一种虚拟化深度包检测部署机制</w:t>
      </w:r>
      <w:r w:rsidRPr="006F3BFC">
        <w:rPr>
          <w:rFonts w:hint="eastAsia"/>
        </w:rPr>
        <w:t>[J].</w:t>
      </w:r>
      <w:r w:rsidRPr="006F3BFC">
        <w:rPr>
          <w:rFonts w:hint="eastAsia"/>
        </w:rPr>
        <w:t>计算机科学</w:t>
      </w:r>
      <w:r w:rsidRPr="006F3BFC">
        <w:rPr>
          <w:rFonts w:hint="eastAsia"/>
        </w:rPr>
        <w:t>,2017,44(08):90-94.</w:t>
      </w:r>
    </w:p>
    <w:p w14:paraId="77DC15EF" w14:textId="24B97692" w:rsidR="006F3BFC" w:rsidRDefault="006F3BFC" w:rsidP="00EB2E55">
      <w:pPr>
        <w:pStyle w:val="a9"/>
        <w:numPr>
          <w:ilvl w:val="0"/>
          <w:numId w:val="1"/>
        </w:numPr>
        <w:ind w:firstLineChars="0"/>
      </w:pPr>
      <w:r w:rsidRPr="006F3BFC">
        <w:rPr>
          <w:rFonts w:hint="eastAsia"/>
        </w:rPr>
        <w:t>李淼峰</w:t>
      </w:r>
      <w:r w:rsidRPr="006F3BFC">
        <w:rPr>
          <w:rFonts w:hint="eastAsia"/>
        </w:rPr>
        <w:t>,</w:t>
      </w:r>
      <w:r w:rsidRPr="006F3BFC">
        <w:rPr>
          <w:rFonts w:hint="eastAsia"/>
        </w:rPr>
        <w:t>李响</w:t>
      </w:r>
      <w:r w:rsidRPr="006F3BFC">
        <w:rPr>
          <w:rFonts w:hint="eastAsia"/>
        </w:rPr>
        <w:t>,</w:t>
      </w:r>
      <w:r w:rsidRPr="006F3BFC">
        <w:rPr>
          <w:rFonts w:hint="eastAsia"/>
        </w:rPr>
        <w:t>杨超</w:t>
      </w:r>
      <w:r w:rsidRPr="006F3BFC">
        <w:rPr>
          <w:rFonts w:hint="eastAsia"/>
        </w:rPr>
        <w:t>,</w:t>
      </w:r>
      <w:r w:rsidRPr="006F3BFC">
        <w:rPr>
          <w:rFonts w:hint="eastAsia"/>
        </w:rPr>
        <w:t>杨奇</w:t>
      </w:r>
      <w:r w:rsidRPr="006F3BFC">
        <w:rPr>
          <w:rFonts w:hint="eastAsia"/>
        </w:rPr>
        <w:t>,</w:t>
      </w:r>
      <w:r w:rsidRPr="006F3BFC">
        <w:rPr>
          <w:rFonts w:hint="eastAsia"/>
        </w:rPr>
        <w:t>余少华</w:t>
      </w:r>
      <w:r w:rsidRPr="006F3BFC">
        <w:rPr>
          <w:rFonts w:hint="eastAsia"/>
        </w:rPr>
        <w:t>.Experimental demonstration of indoor interfered visible light communication system employing successive interference cancellation[J].Chinese Optics Letters,2017,15(05):34-38.</w:t>
      </w:r>
    </w:p>
    <w:p w14:paraId="7A06877E" w14:textId="58066068" w:rsidR="006F3BFC" w:rsidRDefault="006F3BFC" w:rsidP="00EB2E55">
      <w:pPr>
        <w:pStyle w:val="a9"/>
        <w:numPr>
          <w:ilvl w:val="0"/>
          <w:numId w:val="1"/>
        </w:numPr>
        <w:ind w:firstLineChars="0"/>
      </w:pPr>
      <w:r w:rsidRPr="006F3BFC">
        <w:rPr>
          <w:rFonts w:hint="eastAsia"/>
        </w:rPr>
        <w:t>罗鸣</w:t>
      </w:r>
      <w:r w:rsidRPr="006F3BFC">
        <w:rPr>
          <w:rFonts w:hint="eastAsia"/>
        </w:rPr>
        <w:t>,</w:t>
      </w:r>
      <w:r w:rsidRPr="006F3BFC">
        <w:rPr>
          <w:rFonts w:hint="eastAsia"/>
        </w:rPr>
        <w:t>邱英</w:t>
      </w:r>
      <w:r w:rsidRPr="006F3BFC">
        <w:rPr>
          <w:rFonts w:hint="eastAsia"/>
        </w:rPr>
        <w:t>,</w:t>
      </w:r>
      <w:r w:rsidRPr="006F3BFC">
        <w:rPr>
          <w:rFonts w:hint="eastAsia"/>
        </w:rPr>
        <w:t>李响</w:t>
      </w:r>
      <w:r w:rsidRPr="006F3BFC">
        <w:rPr>
          <w:rFonts w:hint="eastAsia"/>
        </w:rPr>
        <w:t>,</w:t>
      </w:r>
      <w:r w:rsidRPr="006F3BFC">
        <w:rPr>
          <w:rFonts w:hint="eastAsia"/>
        </w:rPr>
        <w:t>莫琦</w:t>
      </w:r>
      <w:r w:rsidRPr="006F3BFC">
        <w:rPr>
          <w:rFonts w:hint="eastAsia"/>
        </w:rPr>
        <w:t>,</w:t>
      </w:r>
      <w:r w:rsidRPr="006F3BFC">
        <w:rPr>
          <w:rFonts w:hint="eastAsia"/>
        </w:rPr>
        <w:t>贺志学</w:t>
      </w:r>
      <w:r w:rsidRPr="006F3BFC">
        <w:rPr>
          <w:rFonts w:hint="eastAsia"/>
        </w:rPr>
        <w:t>,</w:t>
      </w:r>
      <w:r w:rsidRPr="006F3BFC">
        <w:rPr>
          <w:rFonts w:hint="eastAsia"/>
        </w:rPr>
        <w:t>刘武</w:t>
      </w:r>
      <w:r w:rsidRPr="006F3BFC">
        <w:rPr>
          <w:rFonts w:hint="eastAsia"/>
        </w:rPr>
        <w:t>,</w:t>
      </w:r>
      <w:r w:rsidRPr="006F3BFC">
        <w:rPr>
          <w:rFonts w:hint="eastAsia"/>
        </w:rPr>
        <w:t>杨奇</w:t>
      </w:r>
      <w:r w:rsidRPr="006F3BFC">
        <w:rPr>
          <w:rFonts w:hint="eastAsia"/>
        </w:rPr>
        <w:t>,</w:t>
      </w:r>
      <w:r w:rsidRPr="006F3BFC">
        <w:rPr>
          <w:rFonts w:hint="eastAsia"/>
        </w:rPr>
        <w:t>余少华</w:t>
      </w:r>
      <w:r w:rsidRPr="006F3BFC">
        <w:rPr>
          <w:rFonts w:hint="eastAsia"/>
        </w:rPr>
        <w:t>.560 Tbit/s</w:t>
      </w:r>
      <w:r w:rsidRPr="006F3BFC">
        <w:rPr>
          <w:rFonts w:hint="eastAsia"/>
        </w:rPr>
        <w:t>相干光双偏振</w:t>
      </w:r>
      <w:r w:rsidRPr="006F3BFC">
        <w:rPr>
          <w:rFonts w:hint="eastAsia"/>
        </w:rPr>
        <w:t>DFT-s OFDM 32QAM</w:t>
      </w:r>
      <w:r w:rsidRPr="006F3BFC">
        <w:rPr>
          <w:rFonts w:hint="eastAsia"/>
        </w:rPr>
        <w:t>信号</w:t>
      </w:r>
      <w:r w:rsidRPr="006F3BFC">
        <w:rPr>
          <w:rFonts w:hint="eastAsia"/>
        </w:rPr>
        <w:t>10 km</w:t>
      </w:r>
      <w:r w:rsidRPr="006F3BFC">
        <w:rPr>
          <w:rFonts w:hint="eastAsia"/>
        </w:rPr>
        <w:t>单模</w:t>
      </w:r>
      <w:r w:rsidRPr="006F3BFC">
        <w:rPr>
          <w:rFonts w:hint="eastAsia"/>
        </w:rPr>
        <w:t>7</w:t>
      </w:r>
      <w:r w:rsidRPr="006F3BFC">
        <w:rPr>
          <w:rFonts w:hint="eastAsia"/>
        </w:rPr>
        <w:t>芯光纤传输实验</w:t>
      </w:r>
      <w:r w:rsidRPr="006F3BFC">
        <w:rPr>
          <w:rFonts w:hint="eastAsia"/>
        </w:rPr>
        <w:t>[J].</w:t>
      </w:r>
      <w:r w:rsidRPr="006F3BFC">
        <w:rPr>
          <w:rFonts w:hint="eastAsia"/>
        </w:rPr>
        <w:t>光通信研究</w:t>
      </w:r>
      <w:r w:rsidRPr="006F3BFC">
        <w:rPr>
          <w:rFonts w:hint="eastAsia"/>
        </w:rPr>
        <w:t>,2017(02):1-4+8.</w:t>
      </w:r>
    </w:p>
    <w:p w14:paraId="07AD5159" w14:textId="7BA24FAD" w:rsidR="006F3BFC" w:rsidRDefault="006F3BFC" w:rsidP="00EB2E55">
      <w:pPr>
        <w:pStyle w:val="a9"/>
        <w:numPr>
          <w:ilvl w:val="0"/>
          <w:numId w:val="1"/>
        </w:numPr>
        <w:ind w:firstLineChars="0"/>
      </w:pPr>
      <w:r w:rsidRPr="006F3BFC">
        <w:rPr>
          <w:rFonts w:hint="eastAsia"/>
        </w:rPr>
        <w:t>余少华</w:t>
      </w:r>
      <w:r w:rsidRPr="006F3BFC">
        <w:rPr>
          <w:rFonts w:hint="eastAsia"/>
        </w:rPr>
        <w:t>,</w:t>
      </w:r>
      <w:r w:rsidRPr="006F3BFC">
        <w:rPr>
          <w:rFonts w:hint="eastAsia"/>
        </w:rPr>
        <w:t>罗鸣</w:t>
      </w:r>
      <w:r w:rsidRPr="006F3BFC">
        <w:rPr>
          <w:rFonts w:hint="eastAsia"/>
        </w:rPr>
        <w:t>,</w:t>
      </w:r>
      <w:r w:rsidRPr="006F3BFC">
        <w:rPr>
          <w:rFonts w:hint="eastAsia"/>
        </w:rPr>
        <w:t>李响</w:t>
      </w:r>
      <w:r w:rsidRPr="006F3BFC">
        <w:rPr>
          <w:rFonts w:hint="eastAsia"/>
        </w:rPr>
        <w:t>,</w:t>
      </w:r>
      <w:r w:rsidRPr="006F3BFC">
        <w:rPr>
          <w:rFonts w:hint="eastAsia"/>
        </w:rPr>
        <w:t>胡荣</w:t>
      </w:r>
      <w:r w:rsidRPr="006F3BFC">
        <w:rPr>
          <w:rFonts w:hint="eastAsia"/>
        </w:rPr>
        <w:t>,</w:t>
      </w:r>
      <w:r w:rsidRPr="006F3BFC">
        <w:rPr>
          <w:rFonts w:hint="eastAsia"/>
        </w:rPr>
        <w:t>邱英</w:t>
      </w:r>
      <w:r w:rsidRPr="006F3BFC">
        <w:rPr>
          <w:rFonts w:hint="eastAsia"/>
        </w:rPr>
        <w:t>,</w:t>
      </w:r>
      <w:r w:rsidRPr="006F3BFC">
        <w:rPr>
          <w:rFonts w:hint="eastAsia"/>
        </w:rPr>
        <w:t>黎偲</w:t>
      </w:r>
      <w:r w:rsidRPr="006F3BFC">
        <w:rPr>
          <w:rFonts w:hint="eastAsia"/>
        </w:rPr>
        <w:t>,</w:t>
      </w:r>
      <w:r w:rsidRPr="006F3BFC">
        <w:rPr>
          <w:rFonts w:hint="eastAsia"/>
        </w:rPr>
        <w:t>刘武</w:t>
      </w:r>
      <w:r w:rsidRPr="006F3BFC">
        <w:rPr>
          <w:rFonts w:hint="eastAsia"/>
        </w:rPr>
        <w:t>,</w:t>
      </w:r>
      <w:r w:rsidRPr="006F3BFC">
        <w:rPr>
          <w:rFonts w:hint="eastAsia"/>
        </w:rPr>
        <w:t>贺志学</w:t>
      </w:r>
      <w:r w:rsidRPr="006F3BFC">
        <w:rPr>
          <w:rFonts w:hint="eastAsia"/>
        </w:rPr>
        <w:t>,</w:t>
      </w:r>
      <w:r w:rsidRPr="006F3BFC">
        <w:rPr>
          <w:rFonts w:hint="eastAsia"/>
        </w:rPr>
        <w:t>曾涛</w:t>
      </w:r>
      <w:r w:rsidRPr="006F3BFC">
        <w:rPr>
          <w:rFonts w:hint="eastAsia"/>
        </w:rPr>
        <w:t>,</w:t>
      </w:r>
      <w:r w:rsidRPr="006F3BFC">
        <w:rPr>
          <w:rFonts w:hint="eastAsia"/>
        </w:rPr>
        <w:t>杨奇</w:t>
      </w:r>
      <w:r w:rsidRPr="006F3BFC">
        <w:rPr>
          <w:rFonts w:hint="eastAsia"/>
        </w:rPr>
        <w:t xml:space="preserve">.Recent progress in an </w:t>
      </w:r>
      <w:r w:rsidRPr="006F3BFC">
        <w:rPr>
          <w:rFonts w:hint="eastAsia"/>
        </w:rPr>
        <w:t>‘</w:t>
      </w:r>
      <w:r w:rsidRPr="006F3BFC">
        <w:rPr>
          <w:rFonts w:hint="eastAsia"/>
        </w:rPr>
        <w:t xml:space="preserve">ultra-high speed, ultra-large capacity, ultra-long distance' optical transmission </w:t>
      </w:r>
      <w:r w:rsidRPr="006F3BFC">
        <w:rPr>
          <w:rFonts w:hint="eastAsia"/>
        </w:rPr>
        <w:lastRenderedPageBreak/>
        <w:t>system(Invited Paper)[J].Chinese Optics Letters,2016,14(12):12-16.</w:t>
      </w:r>
    </w:p>
    <w:p w14:paraId="1CD7A4C6" w14:textId="4FD5B024" w:rsidR="006F3BFC" w:rsidRDefault="006F3BFC" w:rsidP="00EB2E55">
      <w:pPr>
        <w:pStyle w:val="a9"/>
        <w:numPr>
          <w:ilvl w:val="0"/>
          <w:numId w:val="1"/>
        </w:numPr>
        <w:ind w:firstLineChars="0"/>
      </w:pPr>
      <w:r w:rsidRPr="006F3BFC">
        <w:rPr>
          <w:rFonts w:hint="eastAsia"/>
        </w:rPr>
        <w:t>刘磊</w:t>
      </w:r>
      <w:r w:rsidRPr="006F3BFC">
        <w:rPr>
          <w:rFonts w:hint="eastAsia"/>
        </w:rPr>
        <w:t>,</w:t>
      </w:r>
      <w:r w:rsidRPr="006F3BFC">
        <w:rPr>
          <w:rFonts w:hint="eastAsia"/>
        </w:rPr>
        <w:t>魏涛</w:t>
      </w:r>
      <w:r w:rsidRPr="006F3BFC">
        <w:rPr>
          <w:rFonts w:hint="eastAsia"/>
        </w:rPr>
        <w:t>,</w:t>
      </w:r>
      <w:r w:rsidRPr="006F3BFC">
        <w:rPr>
          <w:rFonts w:hint="eastAsia"/>
        </w:rPr>
        <w:t>肖希</w:t>
      </w:r>
      <w:r w:rsidRPr="006F3BFC">
        <w:rPr>
          <w:rFonts w:hint="eastAsia"/>
        </w:rPr>
        <w:t>,</w:t>
      </w:r>
      <w:r w:rsidRPr="006F3BFC">
        <w:rPr>
          <w:rFonts w:hint="eastAsia"/>
        </w:rPr>
        <w:t>杨奇</w:t>
      </w:r>
      <w:r w:rsidRPr="006F3BFC">
        <w:rPr>
          <w:rFonts w:hint="eastAsia"/>
        </w:rPr>
        <w:t>,</w:t>
      </w:r>
      <w:r w:rsidRPr="006F3BFC">
        <w:rPr>
          <w:rFonts w:hint="eastAsia"/>
        </w:rPr>
        <w:t>余金中</w:t>
      </w:r>
      <w:r w:rsidRPr="006F3BFC">
        <w:rPr>
          <w:rFonts w:hint="eastAsia"/>
        </w:rPr>
        <w:t>,</w:t>
      </w:r>
      <w:r w:rsidRPr="006F3BFC">
        <w:rPr>
          <w:rFonts w:hint="eastAsia"/>
        </w:rPr>
        <w:t>余少华</w:t>
      </w:r>
      <w:r w:rsidRPr="006F3BFC">
        <w:rPr>
          <w:rFonts w:hint="eastAsia"/>
        </w:rPr>
        <w:t>.</w:t>
      </w:r>
      <w:r w:rsidRPr="006F3BFC">
        <w:rPr>
          <w:rFonts w:hint="eastAsia"/>
        </w:rPr>
        <w:t>Ⅲ</w:t>
      </w:r>
      <w:r w:rsidRPr="006F3BFC">
        <w:rPr>
          <w:rFonts w:hint="eastAsia"/>
        </w:rPr>
        <w:t xml:space="preserve"> - </w:t>
      </w:r>
      <w:r w:rsidRPr="006F3BFC">
        <w:rPr>
          <w:rFonts w:hint="eastAsia"/>
        </w:rPr>
        <w:t>Ⅴ</w:t>
      </w:r>
      <w:r w:rsidRPr="006F3BFC">
        <w:rPr>
          <w:rFonts w:hint="eastAsia"/>
        </w:rPr>
        <w:t>/Si</w:t>
      </w:r>
      <w:r w:rsidRPr="006F3BFC">
        <w:rPr>
          <w:rFonts w:hint="eastAsia"/>
        </w:rPr>
        <w:t>混合集成激光器研究进展</w:t>
      </w:r>
      <w:r w:rsidRPr="006F3BFC">
        <w:rPr>
          <w:rFonts w:hint="eastAsia"/>
        </w:rPr>
        <w:t>[J].</w:t>
      </w:r>
      <w:r w:rsidRPr="006F3BFC">
        <w:rPr>
          <w:rFonts w:hint="eastAsia"/>
        </w:rPr>
        <w:t>光通信研究</w:t>
      </w:r>
      <w:r w:rsidRPr="006F3BFC">
        <w:rPr>
          <w:rFonts w:hint="eastAsia"/>
        </w:rPr>
        <w:t>,2015(06):6-10.</w:t>
      </w:r>
    </w:p>
    <w:p w14:paraId="53D3233A" w14:textId="40B02BC1" w:rsidR="006F3BFC" w:rsidRDefault="006F3BFC" w:rsidP="00EB2E55">
      <w:pPr>
        <w:pStyle w:val="a9"/>
        <w:numPr>
          <w:ilvl w:val="0"/>
          <w:numId w:val="1"/>
        </w:numPr>
        <w:ind w:firstLineChars="0"/>
      </w:pPr>
      <w:r w:rsidRPr="006F3BFC">
        <w:rPr>
          <w:rFonts w:hint="eastAsia"/>
        </w:rPr>
        <w:t>罗鸣</w:t>
      </w:r>
      <w:r w:rsidRPr="006F3BFC">
        <w:rPr>
          <w:rFonts w:hint="eastAsia"/>
        </w:rPr>
        <w:t>,</w:t>
      </w:r>
      <w:r w:rsidRPr="006F3BFC">
        <w:rPr>
          <w:rFonts w:hint="eastAsia"/>
        </w:rPr>
        <w:t>贺志学</w:t>
      </w:r>
      <w:r w:rsidRPr="006F3BFC">
        <w:rPr>
          <w:rFonts w:hint="eastAsia"/>
        </w:rPr>
        <w:t>,</w:t>
      </w:r>
      <w:r w:rsidRPr="006F3BFC">
        <w:rPr>
          <w:rFonts w:hint="eastAsia"/>
        </w:rPr>
        <w:t>胡荣</w:t>
      </w:r>
      <w:r w:rsidRPr="006F3BFC">
        <w:rPr>
          <w:rFonts w:hint="eastAsia"/>
        </w:rPr>
        <w:t>,</w:t>
      </w:r>
      <w:r w:rsidRPr="006F3BFC">
        <w:rPr>
          <w:rFonts w:hint="eastAsia"/>
        </w:rPr>
        <w:t>刘武</w:t>
      </w:r>
      <w:r w:rsidRPr="006F3BFC">
        <w:rPr>
          <w:rFonts w:hint="eastAsia"/>
        </w:rPr>
        <w:t>,</w:t>
      </w:r>
      <w:r w:rsidRPr="006F3BFC">
        <w:rPr>
          <w:rFonts w:hint="eastAsia"/>
        </w:rPr>
        <w:t>杨奇</w:t>
      </w:r>
      <w:r w:rsidRPr="006F3BFC">
        <w:rPr>
          <w:rFonts w:hint="eastAsia"/>
        </w:rPr>
        <w:t>,</w:t>
      </w:r>
      <w:r w:rsidRPr="006F3BFC">
        <w:rPr>
          <w:rFonts w:hint="eastAsia"/>
        </w:rPr>
        <w:t>余少华</w:t>
      </w:r>
      <w:r w:rsidRPr="006F3BFC">
        <w:rPr>
          <w:rFonts w:hint="eastAsia"/>
        </w:rPr>
        <w:t>.</w:t>
      </w:r>
      <w:r w:rsidRPr="006F3BFC">
        <w:rPr>
          <w:rFonts w:hint="eastAsia"/>
        </w:rPr>
        <w:t>面向单纤</w:t>
      </w:r>
      <w:r w:rsidRPr="006F3BFC">
        <w:rPr>
          <w:rFonts w:hint="eastAsia"/>
        </w:rPr>
        <w:t>100Tbit/s</w:t>
      </w:r>
      <w:r w:rsidRPr="006F3BFC">
        <w:rPr>
          <w:rFonts w:hint="eastAsia"/>
        </w:rPr>
        <w:t>容量的光传输技术</w:t>
      </w:r>
      <w:r w:rsidRPr="006F3BFC">
        <w:rPr>
          <w:rFonts w:hint="eastAsia"/>
        </w:rPr>
        <w:t>[J].</w:t>
      </w:r>
      <w:r w:rsidRPr="006F3BFC">
        <w:rPr>
          <w:rFonts w:hint="eastAsia"/>
        </w:rPr>
        <w:t>电信科学</w:t>
      </w:r>
      <w:r w:rsidRPr="006F3BFC">
        <w:rPr>
          <w:rFonts w:hint="eastAsia"/>
        </w:rPr>
        <w:t>,2015,31(10):56-63.</w:t>
      </w:r>
    </w:p>
    <w:p w14:paraId="418B65A0" w14:textId="7016B599" w:rsidR="006F3BFC" w:rsidRDefault="006F3BFC" w:rsidP="00EB2E55">
      <w:pPr>
        <w:pStyle w:val="a9"/>
        <w:numPr>
          <w:ilvl w:val="0"/>
          <w:numId w:val="1"/>
        </w:numPr>
        <w:ind w:firstLineChars="0"/>
      </w:pPr>
      <w:r w:rsidRPr="006F3BFC">
        <w:rPr>
          <w:rFonts w:hint="eastAsia"/>
        </w:rPr>
        <w:t>冯婕</w:t>
      </w:r>
      <w:r w:rsidRPr="006F3BFC">
        <w:rPr>
          <w:rFonts w:hint="eastAsia"/>
        </w:rPr>
        <w:t>,</w:t>
      </w:r>
      <w:r w:rsidRPr="006F3BFC">
        <w:rPr>
          <w:rFonts w:hint="eastAsia"/>
        </w:rPr>
        <w:t>肖骏雄</w:t>
      </w:r>
      <w:r w:rsidRPr="006F3BFC">
        <w:rPr>
          <w:rFonts w:hint="eastAsia"/>
        </w:rPr>
        <w:t>,</w:t>
      </w:r>
      <w:r w:rsidRPr="006F3BFC">
        <w:rPr>
          <w:rFonts w:hint="eastAsia"/>
        </w:rPr>
        <w:t>韩纪龙</w:t>
      </w:r>
      <w:r w:rsidRPr="006F3BFC">
        <w:rPr>
          <w:rFonts w:hint="eastAsia"/>
        </w:rPr>
        <w:t>,</w:t>
      </w:r>
      <w:r w:rsidRPr="006F3BFC">
        <w:rPr>
          <w:rFonts w:hint="eastAsia"/>
        </w:rPr>
        <w:t>李蔚</w:t>
      </w:r>
      <w:r w:rsidRPr="006F3BFC">
        <w:rPr>
          <w:rFonts w:hint="eastAsia"/>
        </w:rPr>
        <w:t>,</w:t>
      </w:r>
      <w:r w:rsidRPr="006F3BFC">
        <w:rPr>
          <w:rFonts w:hint="eastAsia"/>
        </w:rPr>
        <w:t>胡荣</w:t>
      </w:r>
      <w:r w:rsidRPr="006F3BFC">
        <w:rPr>
          <w:rFonts w:hint="eastAsia"/>
        </w:rPr>
        <w:t>,</w:t>
      </w:r>
      <w:r w:rsidRPr="006F3BFC">
        <w:rPr>
          <w:rFonts w:hint="eastAsia"/>
        </w:rPr>
        <w:t>杨奇</w:t>
      </w:r>
      <w:r w:rsidRPr="006F3BFC">
        <w:rPr>
          <w:rFonts w:hint="eastAsia"/>
        </w:rPr>
        <w:t>,</w:t>
      </w:r>
      <w:r w:rsidRPr="006F3BFC">
        <w:rPr>
          <w:rFonts w:hint="eastAsia"/>
        </w:rPr>
        <w:t>余少华</w:t>
      </w:r>
      <w:r w:rsidRPr="006F3BFC">
        <w:rPr>
          <w:rFonts w:hint="eastAsia"/>
        </w:rPr>
        <w:t>.</w:t>
      </w:r>
      <w:r w:rsidRPr="006F3BFC">
        <w:rPr>
          <w:rFonts w:hint="eastAsia"/>
        </w:rPr>
        <w:t>基于幅度比值的低复杂度频偏估计算法</w:t>
      </w:r>
      <w:r w:rsidRPr="006F3BFC">
        <w:rPr>
          <w:rFonts w:hint="eastAsia"/>
        </w:rPr>
        <w:t>[J].</w:t>
      </w:r>
      <w:r w:rsidRPr="006F3BFC">
        <w:rPr>
          <w:rFonts w:hint="eastAsia"/>
        </w:rPr>
        <w:t>光学学报</w:t>
      </w:r>
      <w:r w:rsidRPr="006F3BFC">
        <w:rPr>
          <w:rFonts w:hint="eastAsia"/>
        </w:rPr>
        <w:t>,2015,35(05):112-117.</w:t>
      </w:r>
    </w:p>
    <w:p w14:paraId="32419FF3" w14:textId="1D456035" w:rsidR="006F3BFC" w:rsidRDefault="006F3BFC" w:rsidP="00EB2E55">
      <w:pPr>
        <w:pStyle w:val="a9"/>
        <w:numPr>
          <w:ilvl w:val="0"/>
          <w:numId w:val="1"/>
        </w:numPr>
        <w:ind w:firstLineChars="0"/>
      </w:pPr>
      <w:r w:rsidRPr="006F3BFC">
        <w:rPr>
          <w:rFonts w:hint="eastAsia"/>
        </w:rPr>
        <w:t>徐俊波</w:t>
      </w:r>
      <w:r w:rsidRPr="006F3BFC">
        <w:rPr>
          <w:rFonts w:hint="eastAsia"/>
        </w:rPr>
        <w:t>,</w:t>
      </w:r>
      <w:r w:rsidRPr="006F3BFC">
        <w:rPr>
          <w:rFonts w:hint="eastAsia"/>
        </w:rPr>
        <w:t>张璋</w:t>
      </w:r>
      <w:r w:rsidRPr="006F3BFC">
        <w:rPr>
          <w:rFonts w:hint="eastAsia"/>
        </w:rPr>
        <w:t>,</w:t>
      </w:r>
      <w:r w:rsidRPr="006F3BFC">
        <w:rPr>
          <w:rFonts w:hint="eastAsia"/>
        </w:rPr>
        <w:t>罗鸣</w:t>
      </w:r>
      <w:r w:rsidRPr="006F3BFC">
        <w:rPr>
          <w:rFonts w:hint="eastAsia"/>
        </w:rPr>
        <w:t>,</w:t>
      </w:r>
      <w:r w:rsidRPr="006F3BFC">
        <w:rPr>
          <w:rFonts w:hint="eastAsia"/>
        </w:rPr>
        <w:t>黄博</w:t>
      </w:r>
      <w:r w:rsidRPr="006F3BFC">
        <w:rPr>
          <w:rFonts w:hint="eastAsia"/>
        </w:rPr>
        <w:t>,</w:t>
      </w:r>
      <w:r w:rsidRPr="006F3BFC">
        <w:rPr>
          <w:rFonts w:hint="eastAsia"/>
        </w:rPr>
        <w:t>李超</w:t>
      </w:r>
      <w:r w:rsidRPr="006F3BFC">
        <w:rPr>
          <w:rFonts w:hint="eastAsia"/>
        </w:rPr>
        <w:t>,</w:t>
      </w:r>
      <w:r w:rsidRPr="006F3BFC">
        <w:rPr>
          <w:rFonts w:hint="eastAsia"/>
        </w:rPr>
        <w:t>刘武</w:t>
      </w:r>
      <w:r w:rsidRPr="006F3BFC">
        <w:rPr>
          <w:rFonts w:hint="eastAsia"/>
        </w:rPr>
        <w:t>,</w:t>
      </w:r>
      <w:r w:rsidRPr="006F3BFC">
        <w:rPr>
          <w:rFonts w:hint="eastAsia"/>
        </w:rPr>
        <w:t>李婕</w:t>
      </w:r>
      <w:r w:rsidRPr="006F3BFC">
        <w:rPr>
          <w:rFonts w:hint="eastAsia"/>
        </w:rPr>
        <w:t>,</w:t>
      </w:r>
      <w:r w:rsidRPr="006F3BFC">
        <w:rPr>
          <w:rFonts w:hint="eastAsia"/>
        </w:rPr>
        <w:t>贺志学</w:t>
      </w:r>
      <w:r w:rsidRPr="006F3BFC">
        <w:rPr>
          <w:rFonts w:hint="eastAsia"/>
        </w:rPr>
        <w:t>,</w:t>
      </w:r>
      <w:r w:rsidRPr="006F3BFC">
        <w:rPr>
          <w:rFonts w:hint="eastAsia"/>
        </w:rPr>
        <w:t>杨奇</w:t>
      </w:r>
      <w:r w:rsidRPr="006F3BFC">
        <w:rPr>
          <w:rFonts w:hint="eastAsia"/>
        </w:rPr>
        <w:t>,</w:t>
      </w:r>
      <w:r w:rsidRPr="006F3BFC">
        <w:rPr>
          <w:rFonts w:hint="eastAsia"/>
        </w:rPr>
        <w:t>余少华</w:t>
      </w:r>
      <w:r w:rsidRPr="006F3BFC">
        <w:rPr>
          <w:rFonts w:hint="eastAsia"/>
        </w:rPr>
        <w:t>.</w:t>
      </w:r>
      <w:r w:rsidRPr="006F3BFC">
        <w:rPr>
          <w:rFonts w:hint="eastAsia"/>
        </w:rPr>
        <w:t>单光源</w:t>
      </w:r>
      <w:r w:rsidRPr="006F3BFC">
        <w:rPr>
          <w:rFonts w:hint="eastAsia"/>
        </w:rPr>
        <w:t>3.2Tbit/s2080km</w:t>
      </w:r>
      <w:r w:rsidRPr="006F3BFC">
        <w:rPr>
          <w:rFonts w:hint="eastAsia"/>
        </w:rPr>
        <w:t>实时相干传输试验</w:t>
      </w:r>
      <w:r w:rsidRPr="006F3BFC">
        <w:rPr>
          <w:rFonts w:hint="eastAsia"/>
        </w:rPr>
        <w:t>[J].</w:t>
      </w:r>
      <w:r w:rsidRPr="006F3BFC">
        <w:rPr>
          <w:rFonts w:hint="eastAsia"/>
        </w:rPr>
        <w:t>光通信研究</w:t>
      </w:r>
      <w:r w:rsidRPr="006F3BFC">
        <w:rPr>
          <w:rFonts w:hint="eastAsia"/>
        </w:rPr>
        <w:t>,2015(01):1-4.</w:t>
      </w:r>
    </w:p>
    <w:p w14:paraId="098899F1" w14:textId="27CF5E67" w:rsidR="006F3BFC" w:rsidRDefault="006F3BFC" w:rsidP="00EB2E55">
      <w:pPr>
        <w:pStyle w:val="a9"/>
        <w:numPr>
          <w:ilvl w:val="0"/>
          <w:numId w:val="1"/>
        </w:numPr>
        <w:ind w:firstLineChars="0"/>
      </w:pPr>
      <w:r w:rsidRPr="006F3BFC">
        <w:rPr>
          <w:rFonts w:hint="eastAsia"/>
        </w:rPr>
        <w:t>余少华</w:t>
      </w:r>
      <w:r w:rsidRPr="006F3BFC">
        <w:rPr>
          <w:rFonts w:hint="eastAsia"/>
        </w:rPr>
        <w:t>,</w:t>
      </w:r>
      <w:r w:rsidRPr="006F3BFC">
        <w:rPr>
          <w:rFonts w:hint="eastAsia"/>
        </w:rPr>
        <w:t>杨奇</w:t>
      </w:r>
      <w:r w:rsidRPr="006F3BFC">
        <w:rPr>
          <w:rFonts w:hint="eastAsia"/>
        </w:rPr>
        <w:t>,</w:t>
      </w:r>
      <w:r w:rsidRPr="006F3BFC">
        <w:rPr>
          <w:rFonts w:hint="eastAsia"/>
        </w:rPr>
        <w:t>薛道均</w:t>
      </w:r>
      <w:r w:rsidRPr="006F3BFC">
        <w:rPr>
          <w:rFonts w:hint="eastAsia"/>
        </w:rPr>
        <w:t>,</w:t>
      </w:r>
      <w:r w:rsidRPr="006F3BFC">
        <w:rPr>
          <w:rFonts w:hint="eastAsia"/>
        </w:rPr>
        <w:t>贺志学</w:t>
      </w:r>
      <w:r w:rsidRPr="006F3BFC">
        <w:rPr>
          <w:rFonts w:hint="eastAsia"/>
        </w:rPr>
        <w:t>,</w:t>
      </w:r>
      <w:r w:rsidRPr="006F3BFC">
        <w:rPr>
          <w:rFonts w:hint="eastAsia"/>
        </w:rPr>
        <w:t>黎偲</w:t>
      </w:r>
      <w:r w:rsidRPr="006F3BFC">
        <w:rPr>
          <w:rFonts w:hint="eastAsia"/>
        </w:rPr>
        <w:t>.</w:t>
      </w:r>
      <w:r w:rsidRPr="006F3BFC">
        <w:rPr>
          <w:rFonts w:hint="eastAsia"/>
        </w:rPr>
        <w:t>“三超”光传输关键技术研究</w:t>
      </w:r>
      <w:r w:rsidRPr="006F3BFC">
        <w:rPr>
          <w:rFonts w:hint="eastAsia"/>
        </w:rPr>
        <w:t>[J].</w:t>
      </w:r>
      <w:r w:rsidRPr="006F3BFC">
        <w:rPr>
          <w:rFonts w:hint="eastAsia"/>
        </w:rPr>
        <w:t>光通信研究</w:t>
      </w:r>
      <w:r w:rsidRPr="006F3BFC">
        <w:rPr>
          <w:rFonts w:hint="eastAsia"/>
        </w:rPr>
        <w:t>,2014(06):1-6+10.</w:t>
      </w:r>
    </w:p>
    <w:p w14:paraId="59656E35" w14:textId="0302A0CB" w:rsidR="006F3BFC" w:rsidRDefault="006F3BFC" w:rsidP="00EB2E55">
      <w:pPr>
        <w:pStyle w:val="a9"/>
        <w:numPr>
          <w:ilvl w:val="0"/>
          <w:numId w:val="1"/>
        </w:numPr>
        <w:ind w:firstLineChars="0"/>
      </w:pPr>
      <w:r w:rsidRPr="006F3BFC">
        <w:rPr>
          <w:rFonts w:hint="eastAsia"/>
        </w:rPr>
        <w:t>余少华</w:t>
      </w:r>
      <w:r w:rsidRPr="006F3BFC">
        <w:rPr>
          <w:rFonts w:hint="eastAsia"/>
        </w:rPr>
        <w:t>,</w:t>
      </w:r>
      <w:r w:rsidRPr="006F3BFC">
        <w:rPr>
          <w:rFonts w:hint="eastAsia"/>
        </w:rPr>
        <w:t>杨奇</w:t>
      </w:r>
      <w:r w:rsidRPr="006F3BFC">
        <w:rPr>
          <w:rFonts w:hint="eastAsia"/>
        </w:rPr>
        <w:t>,</w:t>
      </w:r>
      <w:r w:rsidRPr="006F3BFC">
        <w:rPr>
          <w:rFonts w:hint="eastAsia"/>
        </w:rPr>
        <w:t>薛道均</w:t>
      </w:r>
      <w:r w:rsidRPr="006F3BFC">
        <w:rPr>
          <w:rFonts w:hint="eastAsia"/>
        </w:rPr>
        <w:t>,</w:t>
      </w:r>
      <w:r w:rsidRPr="006F3BFC">
        <w:rPr>
          <w:rFonts w:hint="eastAsia"/>
        </w:rPr>
        <w:t>贺志学</w:t>
      </w:r>
      <w:r w:rsidRPr="006F3BFC">
        <w:rPr>
          <w:rFonts w:hint="eastAsia"/>
        </w:rPr>
        <w:t>,</w:t>
      </w:r>
      <w:r w:rsidRPr="006F3BFC">
        <w:rPr>
          <w:rFonts w:hint="eastAsia"/>
        </w:rPr>
        <w:t>黎偲</w:t>
      </w:r>
      <w:r w:rsidRPr="006F3BFC">
        <w:rPr>
          <w:rFonts w:hint="eastAsia"/>
        </w:rPr>
        <w:t>.</w:t>
      </w:r>
      <w:r w:rsidRPr="006F3BFC">
        <w:rPr>
          <w:rFonts w:hint="eastAsia"/>
        </w:rPr>
        <w:t>超高速超大容量超长距离光传输基础理论与关键技术研究</w:t>
      </w:r>
      <w:r w:rsidRPr="006F3BFC">
        <w:rPr>
          <w:rFonts w:hint="eastAsia"/>
        </w:rPr>
        <w:t>[J].</w:t>
      </w:r>
      <w:r w:rsidRPr="006F3BFC">
        <w:rPr>
          <w:rFonts w:hint="eastAsia"/>
        </w:rPr>
        <w:t>电信科学</w:t>
      </w:r>
      <w:r w:rsidRPr="006F3BFC">
        <w:rPr>
          <w:rFonts w:hint="eastAsia"/>
        </w:rPr>
        <w:t>,2014,30(10):52-63.</w:t>
      </w:r>
    </w:p>
    <w:p w14:paraId="16DF2C0B" w14:textId="6DBDA38D" w:rsidR="006F3BFC" w:rsidRDefault="006F3BFC" w:rsidP="00EB2E55">
      <w:pPr>
        <w:pStyle w:val="a9"/>
        <w:numPr>
          <w:ilvl w:val="0"/>
          <w:numId w:val="1"/>
        </w:numPr>
        <w:ind w:firstLineChars="0"/>
      </w:pPr>
      <w:r w:rsidRPr="006F3BFC">
        <w:rPr>
          <w:rFonts w:hint="eastAsia"/>
        </w:rPr>
        <w:t>姚海涛</w:t>
      </w:r>
      <w:r w:rsidRPr="006F3BFC">
        <w:rPr>
          <w:rFonts w:hint="eastAsia"/>
        </w:rPr>
        <w:t>,</w:t>
      </w:r>
      <w:r w:rsidRPr="006F3BFC">
        <w:rPr>
          <w:rFonts w:hint="eastAsia"/>
        </w:rPr>
        <w:t>李蔚</w:t>
      </w:r>
      <w:r w:rsidRPr="006F3BFC">
        <w:rPr>
          <w:rFonts w:hint="eastAsia"/>
        </w:rPr>
        <w:t>,</w:t>
      </w:r>
      <w:r w:rsidRPr="006F3BFC">
        <w:rPr>
          <w:rFonts w:hint="eastAsia"/>
        </w:rPr>
        <w:t>韩纪龙</w:t>
      </w:r>
      <w:r w:rsidRPr="006F3BFC">
        <w:rPr>
          <w:rFonts w:hint="eastAsia"/>
        </w:rPr>
        <w:t>,</w:t>
      </w:r>
      <w:r w:rsidRPr="006F3BFC">
        <w:rPr>
          <w:rFonts w:hint="eastAsia"/>
        </w:rPr>
        <w:t>王艺蒙</w:t>
      </w:r>
      <w:r w:rsidRPr="006F3BFC">
        <w:rPr>
          <w:rFonts w:hint="eastAsia"/>
        </w:rPr>
        <w:t>,</w:t>
      </w:r>
      <w:r w:rsidRPr="006F3BFC">
        <w:rPr>
          <w:rFonts w:hint="eastAsia"/>
        </w:rPr>
        <w:t>贺志学</w:t>
      </w:r>
      <w:r w:rsidRPr="006F3BFC">
        <w:rPr>
          <w:rFonts w:hint="eastAsia"/>
        </w:rPr>
        <w:t>,</w:t>
      </w:r>
      <w:r w:rsidRPr="006F3BFC">
        <w:rPr>
          <w:rFonts w:hint="eastAsia"/>
        </w:rPr>
        <w:t>杨奇</w:t>
      </w:r>
      <w:r w:rsidRPr="006F3BFC">
        <w:rPr>
          <w:rFonts w:hint="eastAsia"/>
        </w:rPr>
        <w:t>,</w:t>
      </w:r>
      <w:r w:rsidRPr="006F3BFC">
        <w:rPr>
          <w:rFonts w:hint="eastAsia"/>
        </w:rPr>
        <w:t>余少华</w:t>
      </w:r>
      <w:r w:rsidRPr="006F3BFC">
        <w:rPr>
          <w:rFonts w:hint="eastAsia"/>
        </w:rPr>
        <w:t>.</w:t>
      </w:r>
      <w:r w:rsidRPr="006F3BFC">
        <w:rPr>
          <w:rFonts w:hint="eastAsia"/>
        </w:rPr>
        <w:t>基于正交波形复用技术的无源光网络上行信号传输方法</w:t>
      </w:r>
      <w:r w:rsidRPr="006F3BFC">
        <w:rPr>
          <w:rFonts w:hint="eastAsia"/>
        </w:rPr>
        <w:t>[J].</w:t>
      </w:r>
      <w:r w:rsidRPr="006F3BFC">
        <w:rPr>
          <w:rFonts w:hint="eastAsia"/>
        </w:rPr>
        <w:t>中国激光</w:t>
      </w:r>
      <w:r w:rsidRPr="006F3BFC">
        <w:rPr>
          <w:rFonts w:hint="eastAsia"/>
        </w:rPr>
        <w:t>,2014,41(08):157-164.</w:t>
      </w:r>
    </w:p>
    <w:p w14:paraId="1C3945FA" w14:textId="1F38440C" w:rsidR="00EB2E55" w:rsidRDefault="00EB2E55" w:rsidP="00AA55F0">
      <w:pPr>
        <w:ind w:firstLine="480"/>
      </w:pPr>
    </w:p>
    <w:p w14:paraId="4C974285" w14:textId="7D20D029" w:rsidR="006F3BFC" w:rsidRDefault="006F3BFC" w:rsidP="008C1712">
      <w:pPr>
        <w:pStyle w:val="3"/>
      </w:pPr>
      <w:r>
        <w:rPr>
          <w:rFonts w:hint="eastAsia"/>
        </w:rPr>
        <w:t>3</w:t>
      </w:r>
      <w:r>
        <w:t>.</w:t>
      </w:r>
      <w:r w:rsidRPr="006F3BFC">
        <w:rPr>
          <w:rFonts w:hint="eastAsia"/>
        </w:rPr>
        <w:t>万方数据资源系统</w:t>
      </w:r>
    </w:p>
    <w:p w14:paraId="6EDEA044" w14:textId="2125890C" w:rsidR="006F3BFC" w:rsidRDefault="008C1712" w:rsidP="00AA55F0">
      <w:pPr>
        <w:ind w:firstLine="480"/>
      </w:pPr>
      <w:r>
        <w:rPr>
          <w:rFonts w:hint="eastAsia"/>
        </w:rPr>
        <w:t>1</w:t>
      </w:r>
      <w:r>
        <w:t>.</w:t>
      </w:r>
      <w:r w:rsidR="006F3BFC" w:rsidRPr="006F3BFC">
        <w:rPr>
          <w:rFonts w:hint="eastAsia"/>
        </w:rPr>
        <w:t>在图书馆【中文数据库】分类下选择进入“万方数据资源系统”，</w:t>
      </w:r>
      <w:r w:rsidR="006F3BFC">
        <w:rPr>
          <w:rFonts w:hint="eastAsia"/>
        </w:rPr>
        <w:t>（过程和知网差不多）</w:t>
      </w:r>
      <w:r w:rsidR="006F3BFC" w:rsidRPr="006F3BFC">
        <w:rPr>
          <w:rFonts w:hint="eastAsia"/>
        </w:rPr>
        <w:t>如下</w:t>
      </w:r>
      <w:r w:rsidR="006F3BFC" w:rsidRPr="006F3BFC">
        <w:rPr>
          <w:rFonts w:hint="eastAsia"/>
        </w:rPr>
        <w:t>:</w:t>
      </w:r>
    </w:p>
    <w:p w14:paraId="30B0B6F9" w14:textId="6D223775" w:rsidR="006F3BFC" w:rsidRDefault="006F3BFC" w:rsidP="008C1712">
      <w:pPr>
        <w:pStyle w:val="ac"/>
        <w:spacing w:after="312"/>
      </w:pPr>
      <w:r>
        <w:drawing>
          <wp:inline distT="0" distB="0" distL="0" distR="0" wp14:anchorId="1FAECA92" wp14:editId="333C4E18">
            <wp:extent cx="5760085" cy="3115945"/>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115945"/>
                    </a:xfrm>
                    <a:prstGeom prst="rect">
                      <a:avLst/>
                    </a:prstGeom>
                  </pic:spPr>
                </pic:pic>
              </a:graphicData>
            </a:graphic>
          </wp:inline>
        </w:drawing>
      </w:r>
    </w:p>
    <w:p w14:paraId="55941A97" w14:textId="5307B939" w:rsidR="007134B1" w:rsidRDefault="008C1712" w:rsidP="008C1712">
      <w:pPr>
        <w:ind w:firstLine="480"/>
      </w:pPr>
      <w:r>
        <w:rPr>
          <w:rFonts w:hint="eastAsia"/>
        </w:rPr>
        <w:t>2</w:t>
      </w:r>
      <w:r>
        <w:t>.</w:t>
      </w:r>
      <w:r w:rsidR="007134B1">
        <w:rPr>
          <w:rFonts w:hint="eastAsia"/>
        </w:rPr>
        <w:t>由于我们已经了解了作者相关的信息，现在直接进行高级检索，因为只了解其领域，我们在</w:t>
      </w:r>
      <w:r w:rsidR="007134B1" w:rsidRPr="00EB2E55">
        <w:rPr>
          <w:rFonts w:hint="eastAsia"/>
        </w:rPr>
        <w:t>检索条件中作者项精确匹配“</w:t>
      </w:r>
      <w:r w:rsidR="007134B1">
        <w:rPr>
          <w:rFonts w:hint="eastAsia"/>
        </w:rPr>
        <w:t>余少华</w:t>
      </w:r>
      <w:r w:rsidR="007134B1" w:rsidRPr="00EB2E55">
        <w:rPr>
          <w:rFonts w:hint="eastAsia"/>
        </w:rPr>
        <w:t>”，</w:t>
      </w:r>
      <w:r w:rsidR="007134B1">
        <w:rPr>
          <w:rFonts w:hint="eastAsia"/>
        </w:rPr>
        <w:t>在作者单位中匹配“</w:t>
      </w:r>
      <w:r w:rsidR="007134B1" w:rsidRPr="00EB2E55">
        <w:rPr>
          <w:rFonts w:hint="eastAsia"/>
        </w:rPr>
        <w:t>武汉邮电科学研究院</w:t>
      </w:r>
      <w:r w:rsidR="007134B1">
        <w:rPr>
          <w:rFonts w:hint="eastAsia"/>
        </w:rPr>
        <w:t>”。结果如下；</w:t>
      </w:r>
    </w:p>
    <w:p w14:paraId="5C0EEBB0" w14:textId="5AABC135" w:rsidR="007134B1" w:rsidRDefault="007134B1" w:rsidP="008C1712">
      <w:pPr>
        <w:pStyle w:val="ac"/>
        <w:spacing w:after="312"/>
      </w:pPr>
      <w:r>
        <w:lastRenderedPageBreak/>
        <w:drawing>
          <wp:inline distT="0" distB="0" distL="0" distR="0" wp14:anchorId="34BE1635" wp14:editId="7B4300FA">
            <wp:extent cx="5760085" cy="28181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818130"/>
                    </a:xfrm>
                    <a:prstGeom prst="rect">
                      <a:avLst/>
                    </a:prstGeom>
                  </pic:spPr>
                </pic:pic>
              </a:graphicData>
            </a:graphic>
          </wp:inline>
        </w:drawing>
      </w:r>
    </w:p>
    <w:p w14:paraId="0A1FFE46" w14:textId="0D723E5C" w:rsidR="007134B1" w:rsidRDefault="008C1712" w:rsidP="00AA55F0">
      <w:pPr>
        <w:ind w:firstLine="480"/>
      </w:pPr>
      <w:r>
        <w:rPr>
          <w:rFonts w:hint="eastAsia"/>
        </w:rPr>
        <w:t>3</w:t>
      </w:r>
      <w:r>
        <w:t>.</w:t>
      </w:r>
      <w:r w:rsidR="007134B1">
        <w:rPr>
          <w:rFonts w:hint="eastAsia"/>
        </w:rPr>
        <w:t>点击进入一篇文章进行查看：</w:t>
      </w:r>
    </w:p>
    <w:p w14:paraId="39E4CF88" w14:textId="2B073A52" w:rsidR="007134B1" w:rsidRDefault="007134B1" w:rsidP="008C1712">
      <w:pPr>
        <w:pStyle w:val="ac"/>
        <w:spacing w:after="312"/>
      </w:pPr>
      <w:r>
        <w:drawing>
          <wp:inline distT="0" distB="0" distL="0" distR="0" wp14:anchorId="38079325" wp14:editId="4A7EAEB3">
            <wp:extent cx="5760085" cy="28079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807970"/>
                    </a:xfrm>
                    <a:prstGeom prst="rect">
                      <a:avLst/>
                    </a:prstGeom>
                  </pic:spPr>
                </pic:pic>
              </a:graphicData>
            </a:graphic>
          </wp:inline>
        </w:drawing>
      </w:r>
    </w:p>
    <w:p w14:paraId="7A566A1B" w14:textId="0FD25760" w:rsidR="007134B1" w:rsidRDefault="008C1712" w:rsidP="00AA55F0">
      <w:pPr>
        <w:ind w:firstLine="480"/>
      </w:pPr>
      <w:r>
        <w:rPr>
          <w:rFonts w:hint="eastAsia"/>
        </w:rPr>
        <w:t>4</w:t>
      </w:r>
      <w:r>
        <w:t>.</w:t>
      </w:r>
      <w:r w:rsidR="007134B1">
        <w:rPr>
          <w:rFonts w:hint="eastAsia"/>
        </w:rPr>
        <w:t>在这个过程发现其分布投稿单位有俩分别如下：</w:t>
      </w:r>
    </w:p>
    <w:p w14:paraId="286C5015" w14:textId="3AA72B48" w:rsidR="007134B1" w:rsidRDefault="007134B1" w:rsidP="008C1712">
      <w:pPr>
        <w:pStyle w:val="ac"/>
        <w:spacing w:after="312"/>
      </w:pPr>
      <w:r>
        <w:lastRenderedPageBreak/>
        <w:drawing>
          <wp:inline distT="0" distB="0" distL="0" distR="0" wp14:anchorId="2610051D" wp14:editId="196E61B5">
            <wp:extent cx="5760085" cy="28225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822575"/>
                    </a:xfrm>
                    <a:prstGeom prst="rect">
                      <a:avLst/>
                    </a:prstGeom>
                  </pic:spPr>
                </pic:pic>
              </a:graphicData>
            </a:graphic>
          </wp:inline>
        </w:drawing>
      </w:r>
    </w:p>
    <w:p w14:paraId="3A342A6B" w14:textId="7900DD65" w:rsidR="007134B1" w:rsidRDefault="007134B1" w:rsidP="008C1712">
      <w:pPr>
        <w:pStyle w:val="ac"/>
        <w:spacing w:after="312"/>
      </w:pPr>
      <w:r>
        <w:drawing>
          <wp:inline distT="0" distB="0" distL="0" distR="0" wp14:anchorId="224EDD83" wp14:editId="05C7BD09">
            <wp:extent cx="5760085" cy="2825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825750"/>
                    </a:xfrm>
                    <a:prstGeom prst="rect">
                      <a:avLst/>
                    </a:prstGeom>
                  </pic:spPr>
                </pic:pic>
              </a:graphicData>
            </a:graphic>
          </wp:inline>
        </w:drawing>
      </w:r>
    </w:p>
    <w:p w14:paraId="099B51DF" w14:textId="0A2D4ED3" w:rsidR="007134B1" w:rsidRDefault="008C1712" w:rsidP="008C1712">
      <w:pPr>
        <w:ind w:firstLine="480"/>
      </w:pPr>
      <w:r>
        <w:rPr>
          <w:rFonts w:hint="eastAsia"/>
        </w:rPr>
        <w:t>5</w:t>
      </w:r>
      <w:r>
        <w:t>.</w:t>
      </w:r>
      <w:r w:rsidR="007134B1">
        <w:rPr>
          <w:rFonts w:hint="eastAsia"/>
        </w:rPr>
        <w:t>都为同一人，投稿内容接近。故这里对一个进行进一步查证，在学术成果中找到最新文献进行查看，选取近</w:t>
      </w:r>
      <w:r w:rsidR="007134B1">
        <w:rPr>
          <w:rFonts w:hint="eastAsia"/>
        </w:rPr>
        <w:t>5</w:t>
      </w:r>
      <w:r w:rsidR="007134B1">
        <w:rPr>
          <w:rFonts w:hint="eastAsia"/>
        </w:rPr>
        <w:t>年发表的</w:t>
      </w:r>
      <w:r w:rsidR="007134B1">
        <w:rPr>
          <w:rFonts w:hint="eastAsia"/>
        </w:rPr>
        <w:t>1</w:t>
      </w:r>
      <w:r w:rsidR="007134B1">
        <w:t>5</w:t>
      </w:r>
      <w:r w:rsidR="007134B1">
        <w:rPr>
          <w:rFonts w:hint="eastAsia"/>
        </w:rPr>
        <w:t>篇文章进行查看。</w:t>
      </w:r>
    </w:p>
    <w:p w14:paraId="367B9A49" w14:textId="60314203" w:rsidR="007134B1" w:rsidRDefault="004617E1" w:rsidP="008C1712">
      <w:pPr>
        <w:pStyle w:val="ac"/>
        <w:spacing w:after="312"/>
      </w:pPr>
      <w:r>
        <w:lastRenderedPageBreak/>
        <w:drawing>
          <wp:inline distT="0" distB="0" distL="0" distR="0" wp14:anchorId="5CBE5D2E" wp14:editId="20C2435D">
            <wp:extent cx="5760085" cy="28079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807970"/>
                    </a:xfrm>
                    <a:prstGeom prst="rect">
                      <a:avLst/>
                    </a:prstGeom>
                  </pic:spPr>
                </pic:pic>
              </a:graphicData>
            </a:graphic>
          </wp:inline>
        </w:drawing>
      </w:r>
    </w:p>
    <w:p w14:paraId="4A5D26D3" w14:textId="129D876B" w:rsidR="007134B1" w:rsidRPr="007134B1" w:rsidRDefault="007134B1" w:rsidP="00007039">
      <w:pPr>
        <w:pStyle w:val="4"/>
      </w:pPr>
      <w:r>
        <w:rPr>
          <w:rFonts w:hint="eastAsia"/>
        </w:rPr>
        <w:t>最后文章</w:t>
      </w:r>
      <w:r w:rsidRPr="00C83682">
        <w:rPr>
          <w:rFonts w:hint="eastAsia"/>
        </w:rPr>
        <w:t>以参考文献列表的形式给出</w:t>
      </w:r>
      <w:r>
        <w:rPr>
          <w:rFonts w:hint="eastAsia"/>
        </w:rPr>
        <w:t>，如下：</w:t>
      </w:r>
    </w:p>
    <w:p w14:paraId="71ACBDF5" w14:textId="77777777" w:rsidR="00B26B7B" w:rsidRPr="00B26B7B" w:rsidRDefault="00B26B7B" w:rsidP="00B26B7B">
      <w:pPr>
        <w:pStyle w:val="a9"/>
        <w:numPr>
          <w:ilvl w:val="0"/>
          <w:numId w:val="2"/>
        </w:numPr>
        <w:ind w:firstLineChars="0"/>
      </w:pPr>
      <w:r w:rsidRPr="00B26B7B">
        <w:rPr>
          <w:rFonts w:hint="eastAsia"/>
        </w:rPr>
        <w:t>张新全</w:t>
      </w:r>
      <w:r w:rsidRPr="00B26B7B">
        <w:rPr>
          <w:rFonts w:hint="eastAsia"/>
        </w:rPr>
        <w:t>,</w:t>
      </w:r>
      <w:r w:rsidRPr="00B26B7B">
        <w:rPr>
          <w:rFonts w:hint="eastAsia"/>
        </w:rPr>
        <w:t>余少华</w:t>
      </w:r>
      <w:r w:rsidRPr="00B26B7B">
        <w:rPr>
          <w:rFonts w:hint="eastAsia"/>
        </w:rPr>
        <w:t xml:space="preserve">. </w:t>
      </w:r>
      <w:r w:rsidRPr="00B26B7B">
        <w:rPr>
          <w:rFonts w:hint="eastAsia"/>
        </w:rPr>
        <w:t>信息化前景和网络演进探讨</w:t>
      </w:r>
      <w:r w:rsidRPr="00B26B7B">
        <w:rPr>
          <w:rFonts w:hint="eastAsia"/>
        </w:rPr>
        <w:t xml:space="preserve">[J]. </w:t>
      </w:r>
      <w:r w:rsidRPr="00B26B7B">
        <w:rPr>
          <w:rFonts w:hint="eastAsia"/>
        </w:rPr>
        <w:t>光通信研究</w:t>
      </w:r>
      <w:r w:rsidRPr="00B26B7B">
        <w:rPr>
          <w:rFonts w:hint="eastAsia"/>
        </w:rPr>
        <w:t>,2021(2):1-6. DOI:10.13756/j.gtxyj.2021.02.001.</w:t>
      </w:r>
    </w:p>
    <w:p w14:paraId="225C9F65" w14:textId="40E4693C" w:rsidR="00B26B7B" w:rsidRDefault="00B26B7B" w:rsidP="00B26B7B">
      <w:pPr>
        <w:pStyle w:val="a9"/>
        <w:numPr>
          <w:ilvl w:val="0"/>
          <w:numId w:val="2"/>
        </w:numPr>
        <w:ind w:firstLineChars="0"/>
      </w:pPr>
      <w:r w:rsidRPr="00B26B7B">
        <w:rPr>
          <w:rFonts w:hint="eastAsia"/>
        </w:rPr>
        <w:t>余少华</w:t>
      </w:r>
      <w:r w:rsidRPr="00B26B7B">
        <w:rPr>
          <w:rFonts w:hint="eastAsia"/>
        </w:rPr>
        <w:t>,</w:t>
      </w:r>
      <w:r w:rsidRPr="00B26B7B">
        <w:rPr>
          <w:rFonts w:hint="eastAsia"/>
        </w:rPr>
        <w:t>何炜</w:t>
      </w:r>
      <w:r w:rsidRPr="00B26B7B">
        <w:rPr>
          <w:rFonts w:hint="eastAsia"/>
        </w:rPr>
        <w:t xml:space="preserve">. </w:t>
      </w:r>
      <w:r w:rsidRPr="00B26B7B">
        <w:rPr>
          <w:rFonts w:hint="eastAsia"/>
        </w:rPr>
        <w:t>光纤通信技术发展综述</w:t>
      </w:r>
      <w:r w:rsidRPr="00B26B7B">
        <w:rPr>
          <w:rFonts w:hint="eastAsia"/>
        </w:rPr>
        <w:t xml:space="preserve">[J]. </w:t>
      </w:r>
      <w:r w:rsidRPr="00B26B7B">
        <w:rPr>
          <w:rFonts w:hint="eastAsia"/>
        </w:rPr>
        <w:t>中国科学（信息科学）</w:t>
      </w:r>
      <w:r w:rsidRPr="00B26B7B">
        <w:rPr>
          <w:rFonts w:hint="eastAsia"/>
        </w:rPr>
        <w:t>,2020,50(9):1361-1376.</w:t>
      </w:r>
    </w:p>
    <w:p w14:paraId="15A60974" w14:textId="370C7E26" w:rsidR="00B26B7B" w:rsidRDefault="00B26B7B" w:rsidP="00B26B7B">
      <w:pPr>
        <w:pStyle w:val="a9"/>
        <w:numPr>
          <w:ilvl w:val="0"/>
          <w:numId w:val="2"/>
        </w:numPr>
        <w:ind w:firstLineChars="0"/>
      </w:pPr>
      <w:r w:rsidRPr="00B26B7B">
        <w:rPr>
          <w:rFonts w:hint="eastAsia"/>
        </w:rPr>
        <w:t>陈亮</w:t>
      </w:r>
      <w:r w:rsidRPr="00B26B7B">
        <w:rPr>
          <w:rFonts w:hint="eastAsia"/>
        </w:rPr>
        <w:t>,</w:t>
      </w:r>
      <w:r w:rsidRPr="00B26B7B">
        <w:rPr>
          <w:rFonts w:hint="eastAsia"/>
        </w:rPr>
        <w:t>余少华</w:t>
      </w:r>
      <w:r w:rsidRPr="00B26B7B">
        <w:rPr>
          <w:rFonts w:hint="eastAsia"/>
        </w:rPr>
        <w:t xml:space="preserve">. </w:t>
      </w:r>
      <w:r w:rsidRPr="00B26B7B">
        <w:rPr>
          <w:rFonts w:hint="eastAsia"/>
        </w:rPr>
        <w:t>三维显示业务对后</w:t>
      </w:r>
      <w:r w:rsidRPr="00B26B7B">
        <w:rPr>
          <w:rFonts w:hint="eastAsia"/>
        </w:rPr>
        <w:t>5G/6G</w:t>
      </w:r>
      <w:r w:rsidRPr="00B26B7B">
        <w:rPr>
          <w:rFonts w:hint="eastAsia"/>
        </w:rPr>
        <w:t>网络承载能力研究</w:t>
      </w:r>
      <w:r w:rsidRPr="00B26B7B">
        <w:rPr>
          <w:rFonts w:hint="eastAsia"/>
        </w:rPr>
        <w:t xml:space="preserve">[J]. </w:t>
      </w:r>
      <w:r w:rsidRPr="00B26B7B">
        <w:rPr>
          <w:rFonts w:hint="eastAsia"/>
        </w:rPr>
        <w:t>光通信研究</w:t>
      </w:r>
      <w:r w:rsidRPr="00B26B7B">
        <w:rPr>
          <w:rFonts w:hint="eastAsia"/>
        </w:rPr>
        <w:t>,2020(3):1-7. DOI:10.13756/j.gtxyj.2020.03.001.</w:t>
      </w:r>
    </w:p>
    <w:p w14:paraId="755039BD" w14:textId="42B8CFA9" w:rsidR="00B26B7B" w:rsidRDefault="00B26B7B" w:rsidP="00B26B7B">
      <w:pPr>
        <w:pStyle w:val="a9"/>
        <w:numPr>
          <w:ilvl w:val="0"/>
          <w:numId w:val="2"/>
        </w:numPr>
        <w:ind w:firstLineChars="0"/>
      </w:pPr>
      <w:r w:rsidRPr="00B26B7B">
        <w:rPr>
          <w:rFonts w:hint="eastAsia"/>
        </w:rPr>
        <w:t>陈亮</w:t>
      </w:r>
      <w:r w:rsidRPr="00B26B7B">
        <w:rPr>
          <w:rFonts w:hint="eastAsia"/>
        </w:rPr>
        <w:t>,</w:t>
      </w:r>
      <w:r w:rsidRPr="00B26B7B">
        <w:rPr>
          <w:rFonts w:hint="eastAsia"/>
        </w:rPr>
        <w:t>余少华</w:t>
      </w:r>
      <w:r w:rsidRPr="00B26B7B">
        <w:rPr>
          <w:rFonts w:hint="eastAsia"/>
        </w:rPr>
        <w:t>. 6G</w:t>
      </w:r>
      <w:r w:rsidRPr="00B26B7B">
        <w:rPr>
          <w:rFonts w:hint="eastAsia"/>
        </w:rPr>
        <w:t>移动通信关键技术趋势初探</w:t>
      </w:r>
      <w:r w:rsidRPr="00B26B7B">
        <w:rPr>
          <w:rFonts w:hint="eastAsia"/>
        </w:rPr>
        <w:t>(</w:t>
      </w:r>
      <w:r w:rsidRPr="00B26B7B">
        <w:rPr>
          <w:rFonts w:hint="eastAsia"/>
        </w:rPr>
        <w:t>特邀</w:t>
      </w:r>
      <w:r w:rsidRPr="00B26B7B">
        <w:rPr>
          <w:rFonts w:hint="eastAsia"/>
        </w:rPr>
        <w:t xml:space="preserve">)[J]. </w:t>
      </w:r>
      <w:r w:rsidRPr="00B26B7B">
        <w:rPr>
          <w:rFonts w:hint="eastAsia"/>
        </w:rPr>
        <w:t>光通信研究</w:t>
      </w:r>
      <w:r w:rsidRPr="00B26B7B">
        <w:rPr>
          <w:rFonts w:hint="eastAsia"/>
        </w:rPr>
        <w:t>,2019(5):1-8,51. DOI:10.13756/j.gtxyj.2019.05.001.</w:t>
      </w:r>
    </w:p>
    <w:p w14:paraId="47036926" w14:textId="2CAC1585" w:rsidR="00BA565E" w:rsidRDefault="00BA565E" w:rsidP="00B26B7B">
      <w:pPr>
        <w:pStyle w:val="a9"/>
        <w:numPr>
          <w:ilvl w:val="0"/>
          <w:numId w:val="2"/>
        </w:numPr>
        <w:ind w:firstLineChars="0"/>
      </w:pPr>
      <w:r w:rsidRPr="00BA565E">
        <w:rPr>
          <w:rFonts w:hint="eastAsia"/>
        </w:rPr>
        <w:t>陈亮</w:t>
      </w:r>
      <w:r w:rsidRPr="00BA565E">
        <w:rPr>
          <w:rFonts w:hint="eastAsia"/>
        </w:rPr>
        <w:t>,</w:t>
      </w:r>
      <w:r w:rsidRPr="00BA565E">
        <w:rPr>
          <w:rFonts w:hint="eastAsia"/>
        </w:rPr>
        <w:t>余少华</w:t>
      </w:r>
      <w:r w:rsidRPr="00BA565E">
        <w:rPr>
          <w:rFonts w:hint="eastAsia"/>
        </w:rPr>
        <w:t>. 6G</w:t>
      </w:r>
      <w:r w:rsidRPr="00BA565E">
        <w:rPr>
          <w:rFonts w:hint="eastAsia"/>
        </w:rPr>
        <w:t>移动通信发展趋势初探</w:t>
      </w:r>
      <w:r w:rsidRPr="00BA565E">
        <w:rPr>
          <w:rFonts w:hint="eastAsia"/>
        </w:rPr>
        <w:t>(</w:t>
      </w:r>
      <w:r w:rsidRPr="00BA565E">
        <w:rPr>
          <w:rFonts w:hint="eastAsia"/>
        </w:rPr>
        <w:t>特邀</w:t>
      </w:r>
      <w:r w:rsidRPr="00BA565E">
        <w:rPr>
          <w:rFonts w:hint="eastAsia"/>
        </w:rPr>
        <w:t xml:space="preserve">)[J]. </w:t>
      </w:r>
      <w:r w:rsidRPr="00BA565E">
        <w:rPr>
          <w:rFonts w:hint="eastAsia"/>
        </w:rPr>
        <w:t>光通信研究</w:t>
      </w:r>
      <w:r w:rsidRPr="00BA565E">
        <w:rPr>
          <w:rFonts w:hint="eastAsia"/>
        </w:rPr>
        <w:t>,2019(4):1-8. DOI:10.13756/j.gtxyj.2019.04.001.</w:t>
      </w:r>
    </w:p>
    <w:p w14:paraId="3BAAF17C" w14:textId="2D08D1B5" w:rsidR="00B26B7B" w:rsidRDefault="00B26B7B" w:rsidP="00B26B7B">
      <w:pPr>
        <w:pStyle w:val="a9"/>
        <w:numPr>
          <w:ilvl w:val="0"/>
          <w:numId w:val="2"/>
        </w:numPr>
        <w:ind w:firstLineChars="0"/>
      </w:pPr>
      <w:r w:rsidRPr="00B26B7B">
        <w:rPr>
          <w:rFonts w:hint="eastAsia"/>
        </w:rPr>
        <w:t>陈亮</w:t>
      </w:r>
      <w:r w:rsidRPr="00B26B7B">
        <w:rPr>
          <w:rFonts w:hint="eastAsia"/>
        </w:rPr>
        <w:t>,</w:t>
      </w:r>
      <w:r w:rsidRPr="00B26B7B">
        <w:rPr>
          <w:rFonts w:hint="eastAsia"/>
        </w:rPr>
        <w:t>余少华</w:t>
      </w:r>
      <w:r w:rsidRPr="00B26B7B">
        <w:rPr>
          <w:rFonts w:hint="eastAsia"/>
        </w:rPr>
        <w:t>. 5G</w:t>
      </w:r>
      <w:r w:rsidRPr="00B26B7B">
        <w:rPr>
          <w:rFonts w:hint="eastAsia"/>
        </w:rPr>
        <w:t>端到端应用场景的评估和预测</w:t>
      </w:r>
      <w:r w:rsidRPr="00B26B7B">
        <w:rPr>
          <w:rFonts w:hint="eastAsia"/>
        </w:rPr>
        <w:t xml:space="preserve">[J]. </w:t>
      </w:r>
      <w:r w:rsidRPr="00B26B7B">
        <w:rPr>
          <w:rFonts w:hint="eastAsia"/>
        </w:rPr>
        <w:t>光通信研究</w:t>
      </w:r>
      <w:r w:rsidRPr="00B26B7B">
        <w:rPr>
          <w:rFonts w:hint="eastAsia"/>
        </w:rPr>
        <w:t>,2019(3):1-7. DOI:10.13756/j.gtxyj.2019.03.001.</w:t>
      </w:r>
    </w:p>
    <w:p w14:paraId="4661CBEB" w14:textId="0CC8DD25" w:rsidR="00B26B7B" w:rsidRDefault="00BA565E" w:rsidP="00B26B7B">
      <w:pPr>
        <w:pStyle w:val="a9"/>
        <w:numPr>
          <w:ilvl w:val="0"/>
          <w:numId w:val="2"/>
        </w:numPr>
        <w:ind w:firstLineChars="0"/>
      </w:pPr>
      <w:r w:rsidRPr="00BA565E">
        <w:rPr>
          <w:rFonts w:hint="eastAsia"/>
        </w:rPr>
        <w:t>余少华</w:t>
      </w:r>
      <w:r w:rsidRPr="00BA565E">
        <w:rPr>
          <w:rFonts w:hint="eastAsia"/>
        </w:rPr>
        <w:t xml:space="preserve">. </w:t>
      </w:r>
      <w:r w:rsidRPr="00BA565E">
        <w:rPr>
          <w:rFonts w:hint="eastAsia"/>
        </w:rPr>
        <w:t>工业互联网联网后的高级阶段</w:t>
      </w:r>
      <w:r w:rsidRPr="00BA565E">
        <w:rPr>
          <w:rFonts w:hint="eastAsia"/>
        </w:rPr>
        <w:t>:</w:t>
      </w:r>
      <w:r w:rsidRPr="00BA565E">
        <w:rPr>
          <w:rFonts w:hint="eastAsia"/>
        </w:rPr>
        <w:t>企业智能体</w:t>
      </w:r>
      <w:r w:rsidRPr="00BA565E">
        <w:rPr>
          <w:rFonts w:hint="eastAsia"/>
        </w:rPr>
        <w:t xml:space="preserve">[J]. </w:t>
      </w:r>
      <w:r w:rsidRPr="00BA565E">
        <w:rPr>
          <w:rFonts w:hint="eastAsia"/>
        </w:rPr>
        <w:t>光通信研究</w:t>
      </w:r>
      <w:r w:rsidRPr="00BA565E">
        <w:rPr>
          <w:rFonts w:hint="eastAsia"/>
        </w:rPr>
        <w:t>,2019(1):1-8. DOI:10.13756/j.gtxyj.2019.01.001.</w:t>
      </w:r>
    </w:p>
    <w:p w14:paraId="10D89E19" w14:textId="06B0F631" w:rsidR="00BA565E" w:rsidRDefault="00BA565E" w:rsidP="00B26B7B">
      <w:pPr>
        <w:pStyle w:val="a9"/>
        <w:numPr>
          <w:ilvl w:val="0"/>
          <w:numId w:val="2"/>
        </w:numPr>
        <w:ind w:firstLineChars="0"/>
      </w:pPr>
      <w:r w:rsidRPr="00BA565E">
        <w:rPr>
          <w:rFonts w:hint="eastAsia"/>
        </w:rPr>
        <w:t>余少华</w:t>
      </w:r>
      <w:r w:rsidRPr="00BA565E">
        <w:rPr>
          <w:rFonts w:hint="eastAsia"/>
        </w:rPr>
        <w:t xml:space="preserve">. </w:t>
      </w:r>
      <w:r w:rsidRPr="00BA565E">
        <w:rPr>
          <w:rFonts w:hint="eastAsia"/>
        </w:rPr>
        <w:t>未来网络的一种新范式</w:t>
      </w:r>
      <w:r w:rsidRPr="00BA565E">
        <w:rPr>
          <w:rFonts w:hint="eastAsia"/>
        </w:rPr>
        <w:t>:</w:t>
      </w:r>
      <w:r w:rsidRPr="00BA565E">
        <w:rPr>
          <w:rFonts w:hint="eastAsia"/>
        </w:rPr>
        <w:t>网络智能体和城市智能体</w:t>
      </w:r>
      <w:r w:rsidRPr="00BA565E">
        <w:rPr>
          <w:rFonts w:hint="eastAsia"/>
        </w:rPr>
        <w:t>(</w:t>
      </w:r>
      <w:r w:rsidRPr="00BA565E">
        <w:rPr>
          <w:rFonts w:hint="eastAsia"/>
        </w:rPr>
        <w:t>特邀</w:t>
      </w:r>
      <w:r w:rsidRPr="00BA565E">
        <w:rPr>
          <w:rFonts w:hint="eastAsia"/>
        </w:rPr>
        <w:t xml:space="preserve">)[J]. </w:t>
      </w:r>
      <w:r w:rsidRPr="00BA565E">
        <w:rPr>
          <w:rFonts w:hint="eastAsia"/>
        </w:rPr>
        <w:t>光通信研究</w:t>
      </w:r>
      <w:r w:rsidRPr="00BA565E">
        <w:rPr>
          <w:rFonts w:hint="eastAsia"/>
        </w:rPr>
        <w:t>,2018(6):1-10. DOI:10.13756/j.gtxyj.2018.06.001.</w:t>
      </w:r>
    </w:p>
    <w:p w14:paraId="4DE1605C" w14:textId="3B465D42" w:rsidR="00BA565E" w:rsidRDefault="00BA565E" w:rsidP="00B26B7B">
      <w:pPr>
        <w:pStyle w:val="a9"/>
        <w:numPr>
          <w:ilvl w:val="0"/>
          <w:numId w:val="2"/>
        </w:numPr>
        <w:ind w:firstLineChars="0"/>
      </w:pPr>
      <w:r w:rsidRPr="00BA565E">
        <w:rPr>
          <w:rFonts w:hint="eastAsia"/>
        </w:rPr>
        <w:t>余少华</w:t>
      </w:r>
      <w:r w:rsidRPr="00BA565E">
        <w:rPr>
          <w:rFonts w:hint="eastAsia"/>
        </w:rPr>
        <w:t xml:space="preserve">. </w:t>
      </w:r>
      <w:r w:rsidRPr="00BA565E">
        <w:rPr>
          <w:rFonts w:hint="eastAsia"/>
        </w:rPr>
        <w:t>网络通信七个技术墙及后续趋势初探</w:t>
      </w:r>
      <w:r w:rsidRPr="00BA565E">
        <w:rPr>
          <w:rFonts w:hint="eastAsia"/>
        </w:rPr>
        <w:t xml:space="preserve">[J]. </w:t>
      </w:r>
      <w:r w:rsidRPr="00BA565E">
        <w:rPr>
          <w:rFonts w:hint="eastAsia"/>
        </w:rPr>
        <w:t>光通信研究</w:t>
      </w:r>
      <w:r w:rsidRPr="00BA565E">
        <w:rPr>
          <w:rFonts w:hint="eastAsia"/>
        </w:rPr>
        <w:t>,2018(5):1-7,24. DOI:10.13756/j.gtxyj.2018.05.001.</w:t>
      </w:r>
    </w:p>
    <w:p w14:paraId="157492E2" w14:textId="0398F9FA" w:rsidR="00BA565E" w:rsidRDefault="00BA565E" w:rsidP="00B26B7B">
      <w:pPr>
        <w:pStyle w:val="a9"/>
        <w:numPr>
          <w:ilvl w:val="0"/>
          <w:numId w:val="2"/>
        </w:numPr>
        <w:ind w:firstLineChars="0"/>
      </w:pPr>
      <w:r w:rsidRPr="00BA565E">
        <w:rPr>
          <w:rFonts w:hint="eastAsia"/>
        </w:rPr>
        <w:t>汪学舜</w:t>
      </w:r>
      <w:r w:rsidRPr="00BA565E">
        <w:rPr>
          <w:rFonts w:hint="eastAsia"/>
        </w:rPr>
        <w:t>,</w:t>
      </w:r>
      <w:r w:rsidRPr="00BA565E">
        <w:rPr>
          <w:rFonts w:hint="eastAsia"/>
        </w:rPr>
        <w:t>余少华</w:t>
      </w:r>
      <w:r w:rsidRPr="00BA565E">
        <w:rPr>
          <w:rFonts w:hint="eastAsia"/>
        </w:rPr>
        <w:t>,</w:t>
      </w:r>
      <w:r w:rsidRPr="00BA565E">
        <w:rPr>
          <w:rFonts w:hint="eastAsia"/>
        </w:rPr>
        <w:t>戴锦友</w:t>
      </w:r>
      <w:r w:rsidRPr="00BA565E">
        <w:rPr>
          <w:rFonts w:hint="eastAsia"/>
        </w:rPr>
        <w:t xml:space="preserve">. </w:t>
      </w:r>
      <w:r w:rsidRPr="00BA565E">
        <w:rPr>
          <w:rFonts w:hint="eastAsia"/>
        </w:rPr>
        <w:t>一种虚拟化深度包检测部署机制</w:t>
      </w:r>
      <w:r w:rsidRPr="00BA565E">
        <w:rPr>
          <w:rFonts w:hint="eastAsia"/>
        </w:rPr>
        <w:t xml:space="preserve">[J]. </w:t>
      </w:r>
      <w:r w:rsidRPr="00BA565E">
        <w:rPr>
          <w:rFonts w:hint="eastAsia"/>
        </w:rPr>
        <w:t>计算机科学</w:t>
      </w:r>
      <w:r w:rsidRPr="00BA565E">
        <w:rPr>
          <w:rFonts w:hint="eastAsia"/>
        </w:rPr>
        <w:t>,2017,44(8):90-94. DOI:10.11896/j.issn.1002-137X.2017.08.017.</w:t>
      </w:r>
    </w:p>
    <w:p w14:paraId="1EBA9F99" w14:textId="05B7E46D" w:rsidR="00BA565E" w:rsidRDefault="00BA565E" w:rsidP="00B26B7B">
      <w:pPr>
        <w:pStyle w:val="a9"/>
        <w:numPr>
          <w:ilvl w:val="0"/>
          <w:numId w:val="2"/>
        </w:numPr>
        <w:ind w:firstLineChars="0"/>
      </w:pPr>
      <w:r w:rsidRPr="00BA565E">
        <w:rPr>
          <w:rFonts w:hint="eastAsia"/>
        </w:rPr>
        <w:t>李淼峰</w:t>
      </w:r>
      <w:r w:rsidRPr="00BA565E">
        <w:rPr>
          <w:rFonts w:hint="eastAsia"/>
        </w:rPr>
        <w:t>,</w:t>
      </w:r>
      <w:r w:rsidRPr="00BA565E">
        <w:rPr>
          <w:rFonts w:hint="eastAsia"/>
        </w:rPr>
        <w:t>李响</w:t>
      </w:r>
      <w:r w:rsidRPr="00BA565E">
        <w:rPr>
          <w:rFonts w:hint="eastAsia"/>
        </w:rPr>
        <w:t>,</w:t>
      </w:r>
      <w:r w:rsidRPr="00BA565E">
        <w:rPr>
          <w:rFonts w:hint="eastAsia"/>
        </w:rPr>
        <w:t>杨超</w:t>
      </w:r>
      <w:r w:rsidRPr="00BA565E">
        <w:rPr>
          <w:rFonts w:hint="eastAsia"/>
        </w:rPr>
        <w:t>,</w:t>
      </w:r>
      <w:r w:rsidRPr="00BA565E">
        <w:rPr>
          <w:rFonts w:hint="eastAsia"/>
        </w:rPr>
        <w:t>等</w:t>
      </w:r>
      <w:r w:rsidRPr="00BA565E">
        <w:rPr>
          <w:rFonts w:hint="eastAsia"/>
        </w:rPr>
        <w:t xml:space="preserve">. Experimental demonstration of indoor interfered visible light communication system employing successive interference cancellation[J]. </w:t>
      </w:r>
      <w:r w:rsidRPr="00BA565E">
        <w:rPr>
          <w:rFonts w:hint="eastAsia"/>
        </w:rPr>
        <w:t>中国光学快报（英文版）</w:t>
      </w:r>
      <w:r w:rsidRPr="00BA565E">
        <w:rPr>
          <w:rFonts w:hint="eastAsia"/>
        </w:rPr>
        <w:t>,2017(5).</w:t>
      </w:r>
    </w:p>
    <w:p w14:paraId="7AC2D594" w14:textId="084FA405" w:rsidR="00BA565E" w:rsidRDefault="00BA565E" w:rsidP="00B26B7B">
      <w:pPr>
        <w:pStyle w:val="a9"/>
        <w:numPr>
          <w:ilvl w:val="0"/>
          <w:numId w:val="2"/>
        </w:numPr>
        <w:ind w:firstLineChars="0"/>
      </w:pPr>
      <w:r w:rsidRPr="00BA565E">
        <w:rPr>
          <w:rFonts w:hint="eastAsia"/>
        </w:rPr>
        <w:t>罗鸣</w:t>
      </w:r>
      <w:r w:rsidRPr="00BA565E">
        <w:rPr>
          <w:rFonts w:hint="eastAsia"/>
        </w:rPr>
        <w:t>,</w:t>
      </w:r>
      <w:r w:rsidRPr="00BA565E">
        <w:rPr>
          <w:rFonts w:hint="eastAsia"/>
        </w:rPr>
        <w:t>邱英</w:t>
      </w:r>
      <w:r w:rsidRPr="00BA565E">
        <w:rPr>
          <w:rFonts w:hint="eastAsia"/>
        </w:rPr>
        <w:t>,</w:t>
      </w:r>
      <w:r w:rsidRPr="00BA565E">
        <w:rPr>
          <w:rFonts w:hint="eastAsia"/>
        </w:rPr>
        <w:t>李响</w:t>
      </w:r>
      <w:r w:rsidRPr="00BA565E">
        <w:rPr>
          <w:rFonts w:hint="eastAsia"/>
        </w:rPr>
        <w:t>,</w:t>
      </w:r>
      <w:r w:rsidRPr="00BA565E">
        <w:rPr>
          <w:rFonts w:hint="eastAsia"/>
        </w:rPr>
        <w:t>等</w:t>
      </w:r>
      <w:r w:rsidRPr="00BA565E">
        <w:rPr>
          <w:rFonts w:hint="eastAsia"/>
        </w:rPr>
        <w:t>. 560 Tbit/s</w:t>
      </w:r>
      <w:r w:rsidRPr="00BA565E">
        <w:rPr>
          <w:rFonts w:hint="eastAsia"/>
        </w:rPr>
        <w:t>相干光双偏振</w:t>
      </w:r>
      <w:r w:rsidRPr="00BA565E">
        <w:rPr>
          <w:rFonts w:hint="eastAsia"/>
        </w:rPr>
        <w:t>DFT-s OFDM 32QAM</w:t>
      </w:r>
      <w:r w:rsidRPr="00BA565E">
        <w:rPr>
          <w:rFonts w:hint="eastAsia"/>
        </w:rPr>
        <w:t>信号</w:t>
      </w:r>
      <w:r w:rsidRPr="00BA565E">
        <w:rPr>
          <w:rFonts w:hint="eastAsia"/>
        </w:rPr>
        <w:t>10 km</w:t>
      </w:r>
      <w:r w:rsidRPr="00BA565E">
        <w:rPr>
          <w:rFonts w:hint="eastAsia"/>
        </w:rPr>
        <w:t>单模</w:t>
      </w:r>
      <w:r w:rsidRPr="00BA565E">
        <w:rPr>
          <w:rFonts w:hint="eastAsia"/>
        </w:rPr>
        <w:t>7</w:t>
      </w:r>
      <w:r w:rsidRPr="00BA565E">
        <w:rPr>
          <w:rFonts w:hint="eastAsia"/>
        </w:rPr>
        <w:t>芯光纤传输实验</w:t>
      </w:r>
      <w:r w:rsidRPr="00BA565E">
        <w:rPr>
          <w:rFonts w:hint="eastAsia"/>
        </w:rPr>
        <w:t xml:space="preserve">[J]. </w:t>
      </w:r>
      <w:r w:rsidRPr="00BA565E">
        <w:rPr>
          <w:rFonts w:hint="eastAsia"/>
        </w:rPr>
        <w:t>光通信研究</w:t>
      </w:r>
      <w:r w:rsidRPr="00BA565E">
        <w:rPr>
          <w:rFonts w:hint="eastAsia"/>
        </w:rPr>
        <w:t>,2017(2):1-4,8. DOI:10.13756/j.gtxyj.2017.02.001.</w:t>
      </w:r>
    </w:p>
    <w:p w14:paraId="7254027E" w14:textId="2666F0F1" w:rsidR="00BA565E" w:rsidRDefault="00BA565E" w:rsidP="00B26B7B">
      <w:pPr>
        <w:pStyle w:val="a9"/>
        <w:numPr>
          <w:ilvl w:val="0"/>
          <w:numId w:val="2"/>
        </w:numPr>
        <w:ind w:firstLineChars="0"/>
      </w:pPr>
      <w:r w:rsidRPr="00BA565E">
        <w:rPr>
          <w:rFonts w:hint="eastAsia"/>
        </w:rPr>
        <w:t>刘磊</w:t>
      </w:r>
      <w:r w:rsidRPr="00BA565E">
        <w:rPr>
          <w:rFonts w:hint="eastAsia"/>
        </w:rPr>
        <w:t>,</w:t>
      </w:r>
      <w:r w:rsidRPr="00BA565E">
        <w:rPr>
          <w:rFonts w:hint="eastAsia"/>
        </w:rPr>
        <w:t>魏涛</w:t>
      </w:r>
      <w:r w:rsidRPr="00BA565E">
        <w:rPr>
          <w:rFonts w:hint="eastAsia"/>
        </w:rPr>
        <w:t>,</w:t>
      </w:r>
      <w:r w:rsidRPr="00BA565E">
        <w:rPr>
          <w:rFonts w:hint="eastAsia"/>
        </w:rPr>
        <w:t>肖希</w:t>
      </w:r>
      <w:r w:rsidRPr="00BA565E">
        <w:rPr>
          <w:rFonts w:hint="eastAsia"/>
        </w:rPr>
        <w:t>,</w:t>
      </w:r>
      <w:r w:rsidRPr="00BA565E">
        <w:rPr>
          <w:rFonts w:hint="eastAsia"/>
        </w:rPr>
        <w:t>等</w:t>
      </w:r>
      <w:r w:rsidRPr="00BA565E">
        <w:rPr>
          <w:rFonts w:hint="eastAsia"/>
        </w:rPr>
        <w:t xml:space="preserve">. </w:t>
      </w:r>
      <w:r w:rsidRPr="00BA565E">
        <w:rPr>
          <w:rFonts w:hint="eastAsia"/>
        </w:rPr>
        <w:t>Ⅲ</w:t>
      </w:r>
      <w:r w:rsidRPr="00BA565E">
        <w:rPr>
          <w:rFonts w:hint="eastAsia"/>
        </w:rPr>
        <w:t>-</w:t>
      </w:r>
      <w:r w:rsidRPr="00BA565E">
        <w:rPr>
          <w:rFonts w:hint="eastAsia"/>
        </w:rPr>
        <w:t>Ⅴ</w:t>
      </w:r>
      <w:r w:rsidRPr="00BA565E">
        <w:rPr>
          <w:rFonts w:hint="eastAsia"/>
        </w:rPr>
        <w:t>/Si</w:t>
      </w:r>
      <w:r w:rsidRPr="00BA565E">
        <w:rPr>
          <w:rFonts w:hint="eastAsia"/>
        </w:rPr>
        <w:t>混合集成激光器研究进展</w:t>
      </w:r>
      <w:r w:rsidRPr="00BA565E">
        <w:rPr>
          <w:rFonts w:hint="eastAsia"/>
        </w:rPr>
        <w:t xml:space="preserve">[J]. </w:t>
      </w:r>
      <w:r w:rsidRPr="00BA565E">
        <w:rPr>
          <w:rFonts w:hint="eastAsia"/>
        </w:rPr>
        <w:t>光通信研究</w:t>
      </w:r>
      <w:r w:rsidRPr="00BA565E">
        <w:rPr>
          <w:rFonts w:hint="eastAsia"/>
        </w:rPr>
        <w:t xml:space="preserve">,2015(6):6-10. </w:t>
      </w:r>
      <w:r w:rsidRPr="00BA565E">
        <w:rPr>
          <w:rFonts w:hint="eastAsia"/>
        </w:rPr>
        <w:lastRenderedPageBreak/>
        <w:t>DOI:10.13756/j.gtxyj.2015.06.002.</w:t>
      </w:r>
    </w:p>
    <w:p w14:paraId="56361807" w14:textId="076C458F" w:rsidR="00BA565E" w:rsidRDefault="00BA565E" w:rsidP="00B26B7B">
      <w:pPr>
        <w:pStyle w:val="a9"/>
        <w:numPr>
          <w:ilvl w:val="0"/>
          <w:numId w:val="2"/>
        </w:numPr>
        <w:ind w:firstLineChars="0"/>
      </w:pPr>
      <w:r w:rsidRPr="00BA565E">
        <w:rPr>
          <w:rFonts w:hint="eastAsia"/>
        </w:rPr>
        <w:t>刘磊</w:t>
      </w:r>
      <w:r w:rsidRPr="00BA565E">
        <w:rPr>
          <w:rFonts w:hint="eastAsia"/>
        </w:rPr>
        <w:t>,</w:t>
      </w:r>
      <w:r w:rsidRPr="00BA565E">
        <w:rPr>
          <w:rFonts w:hint="eastAsia"/>
        </w:rPr>
        <w:t>魏涛</w:t>
      </w:r>
      <w:r w:rsidRPr="00BA565E">
        <w:rPr>
          <w:rFonts w:hint="eastAsia"/>
        </w:rPr>
        <w:t>,</w:t>
      </w:r>
      <w:r w:rsidRPr="00BA565E">
        <w:rPr>
          <w:rFonts w:hint="eastAsia"/>
        </w:rPr>
        <w:t>肖希</w:t>
      </w:r>
      <w:r w:rsidRPr="00BA565E">
        <w:rPr>
          <w:rFonts w:hint="eastAsia"/>
        </w:rPr>
        <w:t>,</w:t>
      </w:r>
      <w:r w:rsidRPr="00BA565E">
        <w:rPr>
          <w:rFonts w:hint="eastAsia"/>
        </w:rPr>
        <w:t>等</w:t>
      </w:r>
      <w:r w:rsidRPr="00BA565E">
        <w:rPr>
          <w:rFonts w:hint="eastAsia"/>
        </w:rPr>
        <w:t>. III-V/Si</w:t>
      </w:r>
      <w:r w:rsidRPr="00BA565E">
        <w:rPr>
          <w:rFonts w:hint="eastAsia"/>
        </w:rPr>
        <w:t>混合集成激光器研究进展</w:t>
      </w:r>
      <w:r w:rsidRPr="00BA565E">
        <w:rPr>
          <w:rFonts w:hint="eastAsia"/>
        </w:rPr>
        <w:t xml:space="preserve">[J]. </w:t>
      </w:r>
      <w:r w:rsidRPr="00BA565E">
        <w:rPr>
          <w:rFonts w:hint="eastAsia"/>
        </w:rPr>
        <w:t>光通信研究</w:t>
      </w:r>
      <w:r w:rsidRPr="00BA565E">
        <w:rPr>
          <w:rFonts w:hint="eastAsia"/>
        </w:rPr>
        <w:t>,2015,0(6):6-10.</w:t>
      </w:r>
    </w:p>
    <w:p w14:paraId="5FB520D1" w14:textId="692F1E39" w:rsidR="00BA565E" w:rsidRDefault="00BA565E" w:rsidP="00B26B7B">
      <w:pPr>
        <w:pStyle w:val="a9"/>
        <w:numPr>
          <w:ilvl w:val="0"/>
          <w:numId w:val="2"/>
        </w:numPr>
        <w:ind w:firstLineChars="0"/>
      </w:pPr>
      <w:r w:rsidRPr="00BA565E">
        <w:rPr>
          <w:rFonts w:hint="eastAsia"/>
        </w:rPr>
        <w:t>冯婕</w:t>
      </w:r>
      <w:r w:rsidRPr="00BA565E">
        <w:rPr>
          <w:rFonts w:hint="eastAsia"/>
        </w:rPr>
        <w:t>,</w:t>
      </w:r>
      <w:r w:rsidRPr="00BA565E">
        <w:rPr>
          <w:rFonts w:hint="eastAsia"/>
        </w:rPr>
        <w:t>肖骏雄</w:t>
      </w:r>
      <w:r w:rsidRPr="00BA565E">
        <w:rPr>
          <w:rFonts w:hint="eastAsia"/>
        </w:rPr>
        <w:t>,</w:t>
      </w:r>
      <w:r w:rsidRPr="00BA565E">
        <w:rPr>
          <w:rFonts w:hint="eastAsia"/>
        </w:rPr>
        <w:t>韩纪龙</w:t>
      </w:r>
      <w:r w:rsidRPr="00BA565E">
        <w:rPr>
          <w:rFonts w:hint="eastAsia"/>
        </w:rPr>
        <w:t>,</w:t>
      </w:r>
      <w:r w:rsidRPr="00BA565E">
        <w:rPr>
          <w:rFonts w:hint="eastAsia"/>
        </w:rPr>
        <w:t>等</w:t>
      </w:r>
      <w:r w:rsidRPr="00BA565E">
        <w:rPr>
          <w:rFonts w:hint="eastAsia"/>
        </w:rPr>
        <w:t xml:space="preserve">. </w:t>
      </w:r>
      <w:r w:rsidRPr="00BA565E">
        <w:rPr>
          <w:rFonts w:hint="eastAsia"/>
        </w:rPr>
        <w:t>基于幅度比值的低复杂度频偏估计算法</w:t>
      </w:r>
      <w:r w:rsidRPr="00BA565E">
        <w:rPr>
          <w:rFonts w:hint="eastAsia"/>
        </w:rPr>
        <w:t xml:space="preserve">[J]. </w:t>
      </w:r>
      <w:r w:rsidRPr="00BA565E">
        <w:rPr>
          <w:rFonts w:hint="eastAsia"/>
        </w:rPr>
        <w:t>光学学报</w:t>
      </w:r>
      <w:r w:rsidRPr="00BA565E">
        <w:rPr>
          <w:rFonts w:hint="eastAsia"/>
        </w:rPr>
        <w:t>,2015,35(5):104-109. DOI:10.3788/AOS201535.0506007.</w:t>
      </w:r>
    </w:p>
    <w:p w14:paraId="4FA77208" w14:textId="39EF795E" w:rsidR="00BA565E" w:rsidRDefault="00BA565E" w:rsidP="00BA565E">
      <w:pPr>
        <w:ind w:firstLine="480"/>
      </w:pPr>
    </w:p>
    <w:p w14:paraId="330FD5EE" w14:textId="16A081E9" w:rsidR="00BA565E" w:rsidRDefault="000866CD" w:rsidP="008C1712">
      <w:pPr>
        <w:pStyle w:val="2"/>
      </w:pPr>
      <w:r>
        <w:rPr>
          <w:rFonts w:hint="eastAsia"/>
        </w:rPr>
        <w:t>问题</w:t>
      </w:r>
      <w:r>
        <w:rPr>
          <w:rFonts w:hint="eastAsia"/>
        </w:rPr>
        <w:t>2</w:t>
      </w:r>
    </w:p>
    <w:p w14:paraId="26A48A08" w14:textId="430DCFDF" w:rsidR="000866CD" w:rsidRDefault="00DE0774" w:rsidP="000866CD">
      <w:pPr>
        <w:ind w:firstLine="480"/>
      </w:pPr>
      <w:r w:rsidRPr="00DE0774">
        <w:t>Retrieve and analyze English literature and index from IEEE database, Springer database, EI database and SCI database. Try to find out 15 important English documents of the information technology published in the past three years, and give the reasons why you think it is important. All the published papers you find should be given in the form of a list of references!</w:t>
      </w:r>
    </w:p>
    <w:p w14:paraId="03EC83B2" w14:textId="2384E370" w:rsidR="00CA2A0D" w:rsidRDefault="00CA2A0D" w:rsidP="000866CD">
      <w:pPr>
        <w:ind w:firstLine="480"/>
      </w:pPr>
    </w:p>
    <w:p w14:paraId="3C15F3C3" w14:textId="09AEA587" w:rsidR="00CA2A0D" w:rsidRDefault="00CA2A0D" w:rsidP="008C1712">
      <w:pPr>
        <w:pStyle w:val="2"/>
      </w:pPr>
      <w:r>
        <w:rPr>
          <w:rFonts w:hint="eastAsia"/>
        </w:rPr>
        <w:t>翻译</w:t>
      </w:r>
    </w:p>
    <w:p w14:paraId="0C10DC73" w14:textId="3087A8E3" w:rsidR="00CA2A0D" w:rsidRDefault="00CA2A0D" w:rsidP="000866CD">
      <w:pPr>
        <w:ind w:firstLine="480"/>
      </w:pPr>
      <w:r w:rsidRPr="00CA2A0D">
        <w:rPr>
          <w:rFonts w:hint="eastAsia"/>
        </w:rPr>
        <w:t>从</w:t>
      </w:r>
      <w:r w:rsidRPr="00CA2A0D">
        <w:rPr>
          <w:rFonts w:hint="eastAsia"/>
        </w:rPr>
        <w:t>IEEE</w:t>
      </w:r>
      <w:r w:rsidRPr="00CA2A0D">
        <w:rPr>
          <w:rFonts w:hint="eastAsia"/>
        </w:rPr>
        <w:t>数据库、</w:t>
      </w:r>
      <w:r w:rsidRPr="00CA2A0D">
        <w:rPr>
          <w:rFonts w:hint="eastAsia"/>
        </w:rPr>
        <w:t>Springer</w:t>
      </w:r>
      <w:r w:rsidRPr="00CA2A0D">
        <w:rPr>
          <w:rFonts w:hint="eastAsia"/>
        </w:rPr>
        <w:t>数据库、</w:t>
      </w:r>
      <w:r w:rsidRPr="00CA2A0D">
        <w:rPr>
          <w:rFonts w:hint="eastAsia"/>
        </w:rPr>
        <w:t>EI</w:t>
      </w:r>
      <w:r w:rsidRPr="00CA2A0D">
        <w:rPr>
          <w:rFonts w:hint="eastAsia"/>
        </w:rPr>
        <w:t>数据库和</w:t>
      </w:r>
      <w:r w:rsidRPr="00CA2A0D">
        <w:rPr>
          <w:rFonts w:hint="eastAsia"/>
        </w:rPr>
        <w:t>SCI</w:t>
      </w:r>
      <w:r w:rsidRPr="00CA2A0D">
        <w:rPr>
          <w:rFonts w:hint="eastAsia"/>
        </w:rPr>
        <w:t>数据库中检索和分析英文文献和索引。试着找出过去三年出版的信息技术的</w:t>
      </w:r>
      <w:r w:rsidRPr="00CA2A0D">
        <w:rPr>
          <w:rFonts w:hint="eastAsia"/>
        </w:rPr>
        <w:t>15</w:t>
      </w:r>
      <w:r w:rsidRPr="00CA2A0D">
        <w:rPr>
          <w:rFonts w:hint="eastAsia"/>
        </w:rPr>
        <w:t>篇重要英文文献，并给出你认为重要的原因。您找到的所有已发表论文都应以参考文献列表的形式给出！</w:t>
      </w:r>
    </w:p>
    <w:p w14:paraId="5F66CF39" w14:textId="0628B7D8" w:rsidR="00CA2A0D" w:rsidRDefault="00CA2A0D" w:rsidP="000866CD">
      <w:pPr>
        <w:ind w:firstLine="480"/>
      </w:pPr>
    </w:p>
    <w:p w14:paraId="63218FCA" w14:textId="5118DB89" w:rsidR="00CA2A0D" w:rsidRDefault="00CA2A0D" w:rsidP="008C1712">
      <w:pPr>
        <w:pStyle w:val="3"/>
      </w:pPr>
      <w:r>
        <w:rPr>
          <w:rFonts w:hint="eastAsia"/>
        </w:rPr>
        <w:t>1</w:t>
      </w:r>
      <w:r w:rsidR="00FD6AB6">
        <w:t xml:space="preserve">. </w:t>
      </w:r>
      <w:r w:rsidR="00FD6AB6" w:rsidRPr="00FD6AB6">
        <w:rPr>
          <w:rFonts w:hint="eastAsia"/>
        </w:rPr>
        <w:t>IEEE Xplore Digital Library (IEEE database)</w:t>
      </w:r>
    </w:p>
    <w:p w14:paraId="04490538" w14:textId="621CEBD8" w:rsidR="00CA2A0D" w:rsidRDefault="008C1712" w:rsidP="000866CD">
      <w:pPr>
        <w:ind w:firstLine="480"/>
      </w:pPr>
      <w:r>
        <w:rPr>
          <w:rFonts w:hint="eastAsia"/>
        </w:rPr>
        <w:t>1</w:t>
      </w:r>
      <w:r>
        <w:t>.</w:t>
      </w:r>
      <w:r w:rsidR="00CA2A0D" w:rsidRPr="00CA2A0D">
        <w:rPr>
          <w:rFonts w:hint="eastAsia"/>
        </w:rPr>
        <w:t>在图书馆【外文数据库】分类下进入</w:t>
      </w:r>
      <w:r w:rsidR="00CA2A0D" w:rsidRPr="00CA2A0D">
        <w:rPr>
          <w:rFonts w:hint="eastAsia"/>
        </w:rPr>
        <w:t xml:space="preserve">IEL(IEEE/IET) </w:t>
      </w:r>
    </w:p>
    <w:p w14:paraId="55F4E5C3" w14:textId="00FB3001" w:rsidR="00CA2A0D" w:rsidRDefault="00CA2A0D" w:rsidP="008C1712">
      <w:pPr>
        <w:pStyle w:val="ac"/>
        <w:spacing w:after="312"/>
      </w:pPr>
      <w:r>
        <w:drawing>
          <wp:inline distT="0" distB="0" distL="0" distR="0" wp14:anchorId="1A7155AE" wp14:editId="647F415B">
            <wp:extent cx="5760085" cy="31127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112770"/>
                    </a:xfrm>
                    <a:prstGeom prst="rect">
                      <a:avLst/>
                    </a:prstGeom>
                  </pic:spPr>
                </pic:pic>
              </a:graphicData>
            </a:graphic>
          </wp:inline>
        </w:drawing>
      </w:r>
    </w:p>
    <w:p w14:paraId="3F6D5813" w14:textId="6A0EEC17" w:rsidR="00CA2A0D" w:rsidRDefault="008C1712" w:rsidP="000866CD">
      <w:pPr>
        <w:ind w:firstLine="480"/>
      </w:pPr>
      <w:r>
        <w:rPr>
          <w:rFonts w:hint="eastAsia"/>
        </w:rPr>
        <w:t>2</w:t>
      </w:r>
      <w:r>
        <w:t>.</w:t>
      </w:r>
      <w:r w:rsidR="00BD67B3">
        <w:rPr>
          <w:rFonts w:hint="eastAsia"/>
        </w:rPr>
        <w:t>选取明细，输入主题</w:t>
      </w:r>
      <w:r w:rsidR="00BD67B3" w:rsidRPr="00DE0774">
        <w:t>information technology</w:t>
      </w:r>
      <w:r w:rsidR="00BD67B3">
        <w:t xml:space="preserve"> </w:t>
      </w:r>
      <w:r w:rsidR="00BD67B3">
        <w:rPr>
          <w:rFonts w:hint="eastAsia"/>
        </w:rPr>
        <w:t>，时间范围限定为近</w:t>
      </w:r>
      <w:r w:rsidR="00BD67B3">
        <w:rPr>
          <w:rFonts w:hint="eastAsia"/>
        </w:rPr>
        <w:t>3</w:t>
      </w:r>
      <w:r w:rsidR="00BD67B3">
        <w:rPr>
          <w:rFonts w:hint="eastAsia"/>
        </w:rPr>
        <w:t>年，进行查找，结果如下：</w:t>
      </w:r>
    </w:p>
    <w:p w14:paraId="29CE7738" w14:textId="6A9543E7" w:rsidR="00BD67B3" w:rsidRDefault="00BD67B3" w:rsidP="008C1712">
      <w:pPr>
        <w:pStyle w:val="ac"/>
        <w:spacing w:after="312"/>
      </w:pPr>
      <w:r>
        <w:lastRenderedPageBreak/>
        <w:drawing>
          <wp:inline distT="0" distB="0" distL="0" distR="0" wp14:anchorId="5FFEB6AB" wp14:editId="78AAA1E3">
            <wp:extent cx="5760085" cy="28244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824480"/>
                    </a:xfrm>
                    <a:prstGeom prst="rect">
                      <a:avLst/>
                    </a:prstGeom>
                  </pic:spPr>
                </pic:pic>
              </a:graphicData>
            </a:graphic>
          </wp:inline>
        </w:drawing>
      </w:r>
    </w:p>
    <w:p w14:paraId="17383E77" w14:textId="7B5AEC47" w:rsidR="00BD67B3" w:rsidRDefault="008C1712" w:rsidP="000866CD">
      <w:pPr>
        <w:ind w:firstLine="480"/>
      </w:pPr>
      <w:r>
        <w:rPr>
          <w:rFonts w:hint="eastAsia"/>
        </w:rPr>
        <w:t>3</w:t>
      </w:r>
      <w:r w:rsidR="00BD67B3">
        <w:rPr>
          <w:rFonts w:hint="eastAsia"/>
        </w:rPr>
        <w:t>选取引用文献次数最多的排序</w:t>
      </w:r>
    </w:p>
    <w:p w14:paraId="5BEE0026" w14:textId="3095EF5B" w:rsidR="00BD67B3" w:rsidRDefault="00BD67B3" w:rsidP="008C1712">
      <w:pPr>
        <w:pStyle w:val="ac"/>
        <w:spacing w:after="312"/>
      </w:pPr>
      <w:r>
        <w:drawing>
          <wp:inline distT="0" distB="0" distL="0" distR="0" wp14:anchorId="43BB1BF3" wp14:editId="24CEE78E">
            <wp:extent cx="5760085" cy="2811145"/>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811145"/>
                    </a:xfrm>
                    <a:prstGeom prst="rect">
                      <a:avLst/>
                    </a:prstGeom>
                  </pic:spPr>
                </pic:pic>
              </a:graphicData>
            </a:graphic>
          </wp:inline>
        </w:drawing>
      </w:r>
    </w:p>
    <w:p w14:paraId="030C3574" w14:textId="6A274731" w:rsidR="00BD67B3" w:rsidRDefault="008C1712" w:rsidP="000866CD">
      <w:pPr>
        <w:ind w:firstLine="480"/>
      </w:pPr>
      <w:r>
        <w:rPr>
          <w:rFonts w:hint="eastAsia"/>
        </w:rPr>
        <w:t>4</w:t>
      </w:r>
      <w:r w:rsidR="00BD67B3">
        <w:rPr>
          <w:rFonts w:hint="eastAsia"/>
        </w:rPr>
        <w:t>按顺序选取文章进行下载阅读，分析</w:t>
      </w:r>
    </w:p>
    <w:p w14:paraId="558E8BF4" w14:textId="74F86345" w:rsidR="00BD67B3" w:rsidRDefault="00BD67B3" w:rsidP="008C1712">
      <w:pPr>
        <w:pStyle w:val="ac"/>
        <w:spacing w:after="312"/>
      </w:pPr>
      <w:r>
        <w:lastRenderedPageBreak/>
        <w:drawing>
          <wp:inline distT="0" distB="0" distL="0" distR="0" wp14:anchorId="6B698965" wp14:editId="09FE1F03">
            <wp:extent cx="5760085" cy="2811145"/>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811145"/>
                    </a:xfrm>
                    <a:prstGeom prst="rect">
                      <a:avLst/>
                    </a:prstGeom>
                  </pic:spPr>
                </pic:pic>
              </a:graphicData>
            </a:graphic>
          </wp:inline>
        </w:drawing>
      </w:r>
    </w:p>
    <w:p w14:paraId="78053C35" w14:textId="7B72A09D" w:rsidR="00BD67B3" w:rsidRDefault="008C1712" w:rsidP="000866CD">
      <w:pPr>
        <w:ind w:firstLine="480"/>
      </w:pPr>
      <w:r>
        <w:t>5</w:t>
      </w:r>
      <w:r w:rsidR="00BD67B3">
        <w:rPr>
          <w:rFonts w:hint="eastAsia"/>
        </w:rPr>
        <w:t>也可以下载下来进行分析</w:t>
      </w:r>
    </w:p>
    <w:p w14:paraId="7B894249" w14:textId="67C295BC" w:rsidR="00FD6AB6" w:rsidRDefault="00FD6AB6" w:rsidP="008C1712">
      <w:pPr>
        <w:pStyle w:val="ac"/>
        <w:spacing w:after="312"/>
      </w:pPr>
      <w:r>
        <w:drawing>
          <wp:inline distT="0" distB="0" distL="0" distR="0" wp14:anchorId="05488AF1" wp14:editId="50956D90">
            <wp:extent cx="5760085" cy="313499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134995"/>
                    </a:xfrm>
                    <a:prstGeom prst="rect">
                      <a:avLst/>
                    </a:prstGeom>
                  </pic:spPr>
                </pic:pic>
              </a:graphicData>
            </a:graphic>
          </wp:inline>
        </w:drawing>
      </w:r>
    </w:p>
    <w:p w14:paraId="13E5425A" w14:textId="26FF96C7" w:rsidR="00FD6AB6" w:rsidRDefault="00FD6AB6" w:rsidP="008C1712">
      <w:pPr>
        <w:pStyle w:val="3"/>
      </w:pPr>
      <w:r w:rsidRPr="00FD6AB6">
        <w:rPr>
          <w:rFonts w:hint="eastAsia"/>
        </w:rPr>
        <w:t>2</w:t>
      </w:r>
      <w:r>
        <w:rPr>
          <w:rFonts w:hint="eastAsia"/>
        </w:rPr>
        <w:t>.</w:t>
      </w:r>
      <w:r w:rsidRPr="00FD6AB6">
        <w:rPr>
          <w:rFonts w:hint="eastAsia"/>
        </w:rPr>
        <w:t>Engineering Village (EI database)</w:t>
      </w:r>
    </w:p>
    <w:p w14:paraId="36482543" w14:textId="6E5CF3F9" w:rsidR="00ED668E" w:rsidRDefault="008C1712" w:rsidP="00ED668E">
      <w:pPr>
        <w:ind w:firstLine="480"/>
      </w:pPr>
      <w:r>
        <w:t>1.</w:t>
      </w:r>
      <w:r w:rsidR="00ED668E" w:rsidRPr="00ED668E">
        <w:rPr>
          <w:rFonts w:hint="eastAsia"/>
        </w:rPr>
        <w:t>在图书馆【外文数据库】分类中进入</w:t>
      </w:r>
      <w:r w:rsidR="00ED668E" w:rsidRPr="00ED668E">
        <w:rPr>
          <w:rFonts w:hint="eastAsia"/>
        </w:rPr>
        <w:t xml:space="preserve">Engineering Village </w:t>
      </w:r>
      <w:r w:rsidR="00ED668E" w:rsidRPr="00ED668E">
        <w:rPr>
          <w:rFonts w:hint="eastAsia"/>
        </w:rPr>
        <w:t>平台</w:t>
      </w:r>
      <w:r w:rsidR="00ED668E" w:rsidRPr="00ED668E">
        <w:rPr>
          <w:rFonts w:hint="eastAsia"/>
        </w:rPr>
        <w:t xml:space="preserve"> (EI)</w:t>
      </w:r>
      <w:r w:rsidR="00ED668E" w:rsidRPr="00ED668E">
        <w:rPr>
          <w:rFonts w:hint="eastAsia"/>
        </w:rPr>
        <w:t>，如下</w:t>
      </w:r>
      <w:r w:rsidR="00ED668E" w:rsidRPr="00ED668E">
        <w:rPr>
          <w:rFonts w:hint="eastAsia"/>
        </w:rPr>
        <w:t>:</w:t>
      </w:r>
    </w:p>
    <w:p w14:paraId="0D878C50" w14:textId="0D6BAD2C" w:rsidR="00ED668E" w:rsidRDefault="00ED668E" w:rsidP="008C1712">
      <w:pPr>
        <w:pStyle w:val="ac"/>
        <w:spacing w:after="312"/>
      </w:pPr>
      <w:r>
        <w:lastRenderedPageBreak/>
        <w:drawing>
          <wp:inline distT="0" distB="0" distL="0" distR="0" wp14:anchorId="3330AA64" wp14:editId="62F50973">
            <wp:extent cx="5760085" cy="31083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108325"/>
                    </a:xfrm>
                    <a:prstGeom prst="rect">
                      <a:avLst/>
                    </a:prstGeom>
                  </pic:spPr>
                </pic:pic>
              </a:graphicData>
            </a:graphic>
          </wp:inline>
        </w:drawing>
      </w:r>
    </w:p>
    <w:p w14:paraId="1C9A1DD0" w14:textId="3C5723FF" w:rsidR="003A72EA" w:rsidRDefault="008C1712" w:rsidP="008C1712">
      <w:pPr>
        <w:ind w:firstLine="480"/>
      </w:pPr>
      <w:r>
        <w:rPr>
          <w:rFonts w:hint="eastAsia"/>
        </w:rPr>
        <w:t>2</w:t>
      </w:r>
      <w:r>
        <w:t>.</w:t>
      </w:r>
      <w:r w:rsidR="003A72EA">
        <w:rPr>
          <w:rFonts w:hint="eastAsia"/>
        </w:rPr>
        <w:t>点击</w:t>
      </w:r>
      <w:r>
        <w:rPr>
          <w:rFonts w:hint="eastAsia"/>
        </w:rPr>
        <w:t>搜索</w:t>
      </w:r>
    </w:p>
    <w:p w14:paraId="34539F3D" w14:textId="1BEDC232" w:rsidR="003A72EA" w:rsidRDefault="003A72EA" w:rsidP="008C1712">
      <w:pPr>
        <w:pStyle w:val="ac"/>
        <w:spacing w:after="312"/>
      </w:pPr>
      <w:r>
        <w:drawing>
          <wp:inline distT="0" distB="0" distL="0" distR="0" wp14:anchorId="56FD906C" wp14:editId="502D98CA">
            <wp:extent cx="5760085" cy="3136265"/>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136265"/>
                    </a:xfrm>
                    <a:prstGeom prst="rect">
                      <a:avLst/>
                    </a:prstGeom>
                  </pic:spPr>
                </pic:pic>
              </a:graphicData>
            </a:graphic>
          </wp:inline>
        </w:drawing>
      </w:r>
    </w:p>
    <w:p w14:paraId="0B3FBA7B" w14:textId="01CBF3DB" w:rsidR="008C1712" w:rsidRPr="008C1712" w:rsidRDefault="008C1712" w:rsidP="008C1712">
      <w:pPr>
        <w:ind w:firstLine="480"/>
      </w:pPr>
      <w:r>
        <w:rPr>
          <w:rFonts w:hint="eastAsia"/>
        </w:rPr>
        <w:t>3</w:t>
      </w:r>
      <w:r>
        <w:t>.</w:t>
      </w:r>
      <w:r>
        <w:rPr>
          <w:rFonts w:hint="eastAsia"/>
        </w:rPr>
        <w:t>点击论文进行查看</w:t>
      </w:r>
    </w:p>
    <w:p w14:paraId="3F52B180" w14:textId="677ADB43" w:rsidR="003A72EA" w:rsidRDefault="003A72EA" w:rsidP="008C1712">
      <w:pPr>
        <w:pStyle w:val="ac"/>
        <w:spacing w:after="312"/>
      </w:pPr>
      <w:r w:rsidRPr="008C1712">
        <w:lastRenderedPageBreak/>
        <w:drawing>
          <wp:inline distT="0" distB="0" distL="0" distR="0" wp14:anchorId="772C0D61" wp14:editId="01E9D606">
            <wp:extent cx="5760085" cy="312991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129915"/>
                    </a:xfrm>
                    <a:prstGeom prst="rect">
                      <a:avLst/>
                    </a:prstGeom>
                  </pic:spPr>
                </pic:pic>
              </a:graphicData>
            </a:graphic>
          </wp:inline>
        </w:drawing>
      </w:r>
    </w:p>
    <w:p w14:paraId="756FE503" w14:textId="2A63D76E" w:rsidR="003A72EA" w:rsidRDefault="008C1712" w:rsidP="008C1712">
      <w:pPr>
        <w:ind w:firstLine="480"/>
      </w:pPr>
      <w:r>
        <w:rPr>
          <w:rFonts w:hint="eastAsia"/>
        </w:rPr>
        <w:t>4</w:t>
      </w:r>
      <w:r>
        <w:t>.</w:t>
      </w:r>
      <w:r w:rsidR="003A72EA">
        <w:rPr>
          <w:rFonts w:hint="eastAsia"/>
        </w:rPr>
        <w:t>全文跳转到</w:t>
      </w:r>
      <w:r w:rsidR="003A72EA">
        <w:t>S</w:t>
      </w:r>
      <w:r w:rsidR="003A72EA">
        <w:rPr>
          <w:rFonts w:hint="eastAsia"/>
        </w:rPr>
        <w:t>pringer</w:t>
      </w:r>
      <w:r w:rsidR="003A72EA">
        <w:t>L</w:t>
      </w:r>
      <w:r w:rsidR="003A72EA">
        <w:rPr>
          <w:rFonts w:hint="eastAsia"/>
        </w:rPr>
        <w:t>ink</w:t>
      </w:r>
      <w:r w:rsidR="003A72EA">
        <w:rPr>
          <w:rFonts w:hint="eastAsia"/>
        </w:rPr>
        <w:t>，</w:t>
      </w:r>
    </w:p>
    <w:p w14:paraId="18BC7139" w14:textId="60441C32" w:rsidR="003A72EA" w:rsidRDefault="003A72EA" w:rsidP="008C1712">
      <w:pPr>
        <w:pStyle w:val="ac"/>
        <w:spacing w:after="312"/>
      </w:pPr>
      <w:r>
        <w:drawing>
          <wp:inline distT="0" distB="0" distL="0" distR="0" wp14:anchorId="34B64616" wp14:editId="7B1B3639">
            <wp:extent cx="5760085" cy="3119755"/>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119755"/>
                    </a:xfrm>
                    <a:prstGeom prst="rect">
                      <a:avLst/>
                    </a:prstGeom>
                  </pic:spPr>
                </pic:pic>
              </a:graphicData>
            </a:graphic>
          </wp:inline>
        </w:drawing>
      </w:r>
    </w:p>
    <w:p w14:paraId="2FFAA50C" w14:textId="2E66F86A" w:rsidR="003A72EA" w:rsidRDefault="008C1712" w:rsidP="000866CD">
      <w:pPr>
        <w:ind w:firstLine="480"/>
      </w:pPr>
      <w:r>
        <w:rPr>
          <w:rFonts w:hint="eastAsia"/>
        </w:rPr>
        <w:t>5</w:t>
      </w:r>
      <w:r>
        <w:t>.</w:t>
      </w:r>
      <w:r w:rsidR="003A72EA">
        <w:rPr>
          <w:rFonts w:hint="eastAsia"/>
        </w:rPr>
        <w:t>浏览：</w:t>
      </w:r>
    </w:p>
    <w:p w14:paraId="4851D8B1" w14:textId="7D1A4453" w:rsidR="003A72EA" w:rsidRDefault="003A72EA" w:rsidP="008C1712">
      <w:pPr>
        <w:pStyle w:val="ac"/>
        <w:spacing w:after="312"/>
      </w:pPr>
      <w:r>
        <w:lastRenderedPageBreak/>
        <w:drawing>
          <wp:inline distT="0" distB="0" distL="0" distR="0" wp14:anchorId="6B839F38" wp14:editId="68EA3C5A">
            <wp:extent cx="5760085" cy="3119755"/>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119755"/>
                    </a:xfrm>
                    <a:prstGeom prst="rect">
                      <a:avLst/>
                    </a:prstGeom>
                  </pic:spPr>
                </pic:pic>
              </a:graphicData>
            </a:graphic>
          </wp:inline>
        </w:drawing>
      </w:r>
    </w:p>
    <w:p w14:paraId="73BC191D" w14:textId="1FC322BD" w:rsidR="003A72EA" w:rsidRDefault="003A72EA" w:rsidP="000866CD">
      <w:pPr>
        <w:ind w:firstLine="480"/>
      </w:pPr>
    </w:p>
    <w:p w14:paraId="1C1864DC" w14:textId="4B8CDBCB" w:rsidR="003A72EA" w:rsidRDefault="003A72EA" w:rsidP="008C1712">
      <w:pPr>
        <w:pStyle w:val="3"/>
      </w:pPr>
      <w:r w:rsidRPr="003A72EA">
        <w:rPr>
          <w:rFonts w:hint="eastAsia"/>
        </w:rPr>
        <w:t>3</w:t>
      </w:r>
      <w:r>
        <w:rPr>
          <w:rFonts w:hint="eastAsia"/>
        </w:rPr>
        <w:t>.</w:t>
      </w:r>
      <w:r>
        <w:t xml:space="preserve"> </w:t>
      </w:r>
      <w:r w:rsidRPr="003A72EA">
        <w:rPr>
          <w:rFonts w:hint="eastAsia"/>
        </w:rPr>
        <w:t>Web of Science (SCI database)</w:t>
      </w:r>
    </w:p>
    <w:p w14:paraId="75D8CEE3" w14:textId="4C4508ED" w:rsidR="003A72EA" w:rsidRDefault="008C1712" w:rsidP="000866CD">
      <w:pPr>
        <w:ind w:firstLine="480"/>
      </w:pPr>
      <w:r>
        <w:t>1.</w:t>
      </w:r>
      <w:r w:rsidR="003A72EA" w:rsidRPr="003A72EA">
        <w:rPr>
          <w:rFonts w:hint="eastAsia"/>
        </w:rPr>
        <w:t>书馆【外文数据库】分类中进入</w:t>
      </w:r>
      <w:r w:rsidR="003A72EA" w:rsidRPr="003A72EA">
        <w:rPr>
          <w:rFonts w:hint="eastAsia"/>
        </w:rPr>
        <w:t xml:space="preserve"> Web of Science</w:t>
      </w:r>
      <w:r w:rsidR="003A72EA" w:rsidRPr="003A72EA">
        <w:rPr>
          <w:rFonts w:hint="eastAsia"/>
        </w:rPr>
        <w:t>，发现该数据库支持简体中文语言</w:t>
      </w:r>
      <w:r w:rsidR="003A72EA" w:rsidRPr="003A72EA">
        <w:rPr>
          <w:rFonts w:hint="eastAsia"/>
        </w:rPr>
        <w:t>:</w:t>
      </w:r>
    </w:p>
    <w:p w14:paraId="4F67AF63" w14:textId="0043C739" w:rsidR="003A72EA" w:rsidRDefault="00EA7574" w:rsidP="008C1712">
      <w:pPr>
        <w:pStyle w:val="ac"/>
        <w:spacing w:after="312"/>
      </w:pPr>
      <w:r>
        <w:drawing>
          <wp:inline distT="0" distB="0" distL="0" distR="0" wp14:anchorId="2C17CD33" wp14:editId="2869DCAE">
            <wp:extent cx="5760085" cy="311975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119755"/>
                    </a:xfrm>
                    <a:prstGeom prst="rect">
                      <a:avLst/>
                    </a:prstGeom>
                  </pic:spPr>
                </pic:pic>
              </a:graphicData>
            </a:graphic>
          </wp:inline>
        </w:drawing>
      </w:r>
    </w:p>
    <w:p w14:paraId="433E782D" w14:textId="4277B76E" w:rsidR="00EA7574" w:rsidRDefault="008C1712" w:rsidP="000866CD">
      <w:pPr>
        <w:ind w:firstLine="480"/>
      </w:pPr>
      <w:r>
        <w:rPr>
          <w:rFonts w:hint="eastAsia"/>
        </w:rPr>
        <w:t>2</w:t>
      </w:r>
      <w:r>
        <w:t>.</w:t>
      </w:r>
      <w:r w:rsidR="00EA7574">
        <w:rPr>
          <w:rFonts w:hint="eastAsia"/>
        </w:rPr>
        <w:t>进行查找</w:t>
      </w:r>
      <w:r w:rsidR="000213BD">
        <w:rPr>
          <w:rFonts w:hint="eastAsia"/>
        </w:rPr>
        <w:t>，这里发现如果选取引用最多，大多为医学生物类文章，故选择相关性</w:t>
      </w:r>
    </w:p>
    <w:p w14:paraId="578B9079" w14:textId="535AB93C" w:rsidR="000213BD" w:rsidRDefault="000213BD" w:rsidP="008C1712">
      <w:pPr>
        <w:pStyle w:val="ac"/>
        <w:spacing w:after="312"/>
      </w:pPr>
      <w:r>
        <w:lastRenderedPageBreak/>
        <w:drawing>
          <wp:inline distT="0" distB="0" distL="0" distR="0" wp14:anchorId="4096E402" wp14:editId="087A3548">
            <wp:extent cx="5760085" cy="311975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119755"/>
                    </a:xfrm>
                    <a:prstGeom prst="rect">
                      <a:avLst/>
                    </a:prstGeom>
                  </pic:spPr>
                </pic:pic>
              </a:graphicData>
            </a:graphic>
          </wp:inline>
        </w:drawing>
      </w:r>
    </w:p>
    <w:p w14:paraId="5A8127D5" w14:textId="5D10BB55" w:rsidR="000213BD" w:rsidRDefault="008C1712" w:rsidP="000866CD">
      <w:pPr>
        <w:ind w:firstLine="480"/>
      </w:pPr>
      <w:r>
        <w:rPr>
          <w:rFonts w:hint="eastAsia"/>
        </w:rPr>
        <w:t>3.</w:t>
      </w:r>
      <w:r w:rsidR="000213BD">
        <w:rPr>
          <w:rFonts w:hint="eastAsia"/>
        </w:rPr>
        <w:t>进行浏览</w:t>
      </w:r>
      <w:r w:rsidR="000213BD">
        <w:rPr>
          <w:rFonts w:hint="eastAsia"/>
        </w:rPr>
        <w:t xml:space="preserve"> </w:t>
      </w:r>
    </w:p>
    <w:p w14:paraId="4BAEAD5E" w14:textId="77B5620D" w:rsidR="00EA7574" w:rsidRDefault="000213BD" w:rsidP="008C1712">
      <w:pPr>
        <w:pStyle w:val="ac"/>
        <w:spacing w:after="312"/>
      </w:pPr>
      <w:r>
        <w:drawing>
          <wp:inline distT="0" distB="0" distL="0" distR="0" wp14:anchorId="2424A43B" wp14:editId="4ABDF69D">
            <wp:extent cx="5760085" cy="3098165"/>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098165"/>
                    </a:xfrm>
                    <a:prstGeom prst="rect">
                      <a:avLst/>
                    </a:prstGeom>
                  </pic:spPr>
                </pic:pic>
              </a:graphicData>
            </a:graphic>
          </wp:inline>
        </w:drawing>
      </w:r>
    </w:p>
    <w:p w14:paraId="047F7939" w14:textId="0CF0DC41" w:rsidR="000213BD" w:rsidRDefault="008C1712" w:rsidP="000866CD">
      <w:pPr>
        <w:ind w:firstLine="480"/>
      </w:pPr>
      <w:r>
        <w:rPr>
          <w:rFonts w:hint="eastAsia"/>
        </w:rPr>
        <w:t>4</w:t>
      </w:r>
      <w:r>
        <w:t>.</w:t>
      </w:r>
      <w:r w:rsidR="000213BD">
        <w:rPr>
          <w:rFonts w:hint="eastAsia"/>
        </w:rPr>
        <w:t>原文网站，进行在线阅读</w:t>
      </w:r>
    </w:p>
    <w:p w14:paraId="55ABFCF4" w14:textId="7D979091" w:rsidR="000213BD" w:rsidRDefault="000213BD" w:rsidP="008C1712">
      <w:pPr>
        <w:pStyle w:val="ac"/>
        <w:spacing w:after="312"/>
      </w:pPr>
      <w:r>
        <w:lastRenderedPageBreak/>
        <w:drawing>
          <wp:inline distT="0" distB="0" distL="0" distR="0" wp14:anchorId="7C6FD0AD" wp14:editId="40A2E024">
            <wp:extent cx="5760085" cy="31311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131185"/>
                    </a:xfrm>
                    <a:prstGeom prst="rect">
                      <a:avLst/>
                    </a:prstGeom>
                  </pic:spPr>
                </pic:pic>
              </a:graphicData>
            </a:graphic>
          </wp:inline>
        </w:drawing>
      </w:r>
    </w:p>
    <w:p w14:paraId="1CC47433" w14:textId="0AE6543F" w:rsidR="000213BD" w:rsidRDefault="000213BD" w:rsidP="008C1712">
      <w:pPr>
        <w:pStyle w:val="3"/>
      </w:pPr>
      <w:r w:rsidRPr="000213BD">
        <w:rPr>
          <w:rFonts w:hint="eastAsia"/>
        </w:rPr>
        <w:t>4</w:t>
      </w:r>
      <w:r>
        <w:rPr>
          <w:rFonts w:hint="eastAsia"/>
        </w:rPr>
        <w:t xml:space="preserve">. </w:t>
      </w:r>
      <w:r w:rsidRPr="000213BD">
        <w:rPr>
          <w:rFonts w:hint="eastAsia"/>
        </w:rPr>
        <w:t>Springer Link (Springer database)</w:t>
      </w:r>
    </w:p>
    <w:p w14:paraId="413A9974" w14:textId="630F4B51" w:rsidR="000213BD" w:rsidRDefault="008C1712" w:rsidP="000866CD">
      <w:pPr>
        <w:ind w:firstLine="480"/>
      </w:pPr>
      <w:r>
        <w:t>1.</w:t>
      </w:r>
      <w:r w:rsidR="000213BD" w:rsidRPr="000213BD">
        <w:rPr>
          <w:rFonts w:hint="eastAsia"/>
        </w:rPr>
        <w:t>书馆【外文数据库】分类中进入</w:t>
      </w:r>
      <w:r w:rsidR="000213BD" w:rsidRPr="000213BD">
        <w:rPr>
          <w:rFonts w:hint="eastAsia"/>
        </w:rPr>
        <w:t>Springer Link</w:t>
      </w:r>
    </w:p>
    <w:p w14:paraId="1B2D4BED" w14:textId="75A39213" w:rsidR="000213BD" w:rsidRDefault="000213BD" w:rsidP="008C1712">
      <w:pPr>
        <w:pStyle w:val="ac"/>
        <w:spacing w:after="312"/>
      </w:pPr>
      <w:r>
        <w:drawing>
          <wp:inline distT="0" distB="0" distL="0" distR="0" wp14:anchorId="01AA0F08" wp14:editId="179CCE50">
            <wp:extent cx="5760085" cy="311658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116580"/>
                    </a:xfrm>
                    <a:prstGeom prst="rect">
                      <a:avLst/>
                    </a:prstGeom>
                  </pic:spPr>
                </pic:pic>
              </a:graphicData>
            </a:graphic>
          </wp:inline>
        </w:drawing>
      </w:r>
    </w:p>
    <w:p w14:paraId="1F27D9E4" w14:textId="67B2B259" w:rsidR="000213BD" w:rsidRDefault="008C1712" w:rsidP="000866CD">
      <w:pPr>
        <w:ind w:firstLine="480"/>
      </w:pPr>
      <w:r>
        <w:rPr>
          <w:rFonts w:hint="eastAsia"/>
        </w:rPr>
        <w:t>2</w:t>
      </w:r>
      <w:r>
        <w:t>.</w:t>
      </w:r>
      <w:r w:rsidR="000213BD">
        <w:rPr>
          <w:rFonts w:hint="eastAsia"/>
        </w:rPr>
        <w:t>收索主题：</w:t>
      </w:r>
      <w:r w:rsidR="000213BD" w:rsidRPr="000213BD">
        <w:t>information technology</w:t>
      </w:r>
      <w:r w:rsidR="000213BD">
        <w:rPr>
          <w:rFonts w:hint="eastAsia"/>
        </w:rPr>
        <w:t>，选取期刊论文进行查找，结果如下：</w:t>
      </w:r>
    </w:p>
    <w:p w14:paraId="1B108741" w14:textId="43855AFF" w:rsidR="000213BD" w:rsidRDefault="008562D9" w:rsidP="008C1712">
      <w:pPr>
        <w:pStyle w:val="ac"/>
        <w:spacing w:after="312"/>
      </w:pPr>
      <w:r>
        <w:lastRenderedPageBreak/>
        <w:drawing>
          <wp:inline distT="0" distB="0" distL="0" distR="0" wp14:anchorId="136B6AFB" wp14:editId="24655CFC">
            <wp:extent cx="5760085" cy="311975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119755"/>
                    </a:xfrm>
                    <a:prstGeom prst="rect">
                      <a:avLst/>
                    </a:prstGeom>
                  </pic:spPr>
                </pic:pic>
              </a:graphicData>
            </a:graphic>
          </wp:inline>
        </w:drawing>
      </w:r>
    </w:p>
    <w:p w14:paraId="0A4E43A9" w14:textId="626133DA" w:rsidR="008562D9" w:rsidRDefault="008C1712" w:rsidP="000866CD">
      <w:pPr>
        <w:ind w:firstLine="480"/>
      </w:pPr>
      <w:r>
        <w:rPr>
          <w:rFonts w:hint="eastAsia"/>
        </w:rPr>
        <w:t>3</w:t>
      </w:r>
      <w:r>
        <w:t>.</w:t>
      </w:r>
      <w:r w:rsidR="008562D9">
        <w:rPr>
          <w:rFonts w:hint="eastAsia"/>
        </w:rPr>
        <w:t>选取一篇进行详细阅读</w:t>
      </w:r>
    </w:p>
    <w:p w14:paraId="1382241E" w14:textId="7F9679F5" w:rsidR="008562D9" w:rsidRDefault="008562D9" w:rsidP="008C1712">
      <w:pPr>
        <w:pStyle w:val="ac"/>
        <w:spacing w:after="312"/>
      </w:pPr>
      <w:r>
        <w:drawing>
          <wp:inline distT="0" distB="0" distL="0" distR="0" wp14:anchorId="7FBB3B49" wp14:editId="7FE58C3D">
            <wp:extent cx="5760085" cy="31140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114040"/>
                    </a:xfrm>
                    <a:prstGeom prst="rect">
                      <a:avLst/>
                    </a:prstGeom>
                  </pic:spPr>
                </pic:pic>
              </a:graphicData>
            </a:graphic>
          </wp:inline>
        </w:drawing>
      </w:r>
    </w:p>
    <w:p w14:paraId="4AD1A58A" w14:textId="77777777" w:rsidR="00007039" w:rsidRDefault="00007039" w:rsidP="008C1712">
      <w:pPr>
        <w:pStyle w:val="ac"/>
        <w:spacing w:after="312"/>
      </w:pPr>
    </w:p>
    <w:p w14:paraId="5316361D" w14:textId="0E76D357" w:rsidR="009C0BFA" w:rsidRPr="00007039" w:rsidRDefault="0051418C" w:rsidP="00007039">
      <w:pPr>
        <w:pStyle w:val="4"/>
      </w:pPr>
      <w:r w:rsidRPr="00007039">
        <w:rPr>
          <w:rFonts w:hint="eastAsia"/>
        </w:rPr>
        <w:t>通过收索阅读分析找出的论文为：</w:t>
      </w:r>
    </w:p>
    <w:p w14:paraId="4E93E1B5" w14:textId="172AA450" w:rsidR="006B64BE" w:rsidRDefault="00C47001" w:rsidP="00C47001">
      <w:pPr>
        <w:pStyle w:val="a9"/>
        <w:numPr>
          <w:ilvl w:val="0"/>
          <w:numId w:val="3"/>
        </w:numPr>
        <w:ind w:firstLineChars="0"/>
      </w:pPr>
      <w:r w:rsidRPr="00C47001">
        <w:t>A. J. Goldsmith and P. P. Varaiya, "Capacity of fading channels with channel side information," in IEEE Transactions on Information Theory, vol. 43, no. 6, pp. 1986-1992, Nov. 1997, doi: 10.1109/18.641562.</w:t>
      </w:r>
    </w:p>
    <w:p w14:paraId="59EE5060" w14:textId="1FE0795E" w:rsidR="00C47001" w:rsidRDefault="00C47001" w:rsidP="00C47001">
      <w:pPr>
        <w:ind w:firstLine="480"/>
      </w:pPr>
      <w:r>
        <w:rPr>
          <w:rFonts w:hint="eastAsia"/>
        </w:rPr>
        <w:t>本文</w:t>
      </w:r>
      <w:r w:rsidRPr="00C47001">
        <w:rPr>
          <w:rFonts w:hint="eastAsia"/>
        </w:rPr>
        <w:t>在发送器和接收器以及仅在接收器处获得带有信道边信息的衰落信道的香农容量。前一种情况下的最佳功率适应是时间上的“</w:t>
      </w:r>
      <w:r w:rsidRPr="00C47001">
        <w:t>water-pouring</w:t>
      </w:r>
      <w:r w:rsidRPr="00C47001">
        <w:rPr>
          <w:rFonts w:hint="eastAsia"/>
        </w:rPr>
        <w:t>”，类似于时不变频率选择性衰落信道的频率</w:t>
      </w:r>
      <w:r w:rsidRPr="00C47001">
        <w:t>water-pouring</w:t>
      </w:r>
      <w:r w:rsidRPr="00C47001">
        <w:rPr>
          <w:rFonts w:hint="eastAsia"/>
        </w:rPr>
        <w:t>。反转信道会导致严重衰落中的大容量损失。</w:t>
      </w:r>
    </w:p>
    <w:p w14:paraId="019CC539" w14:textId="7646C66A" w:rsidR="00D6054A" w:rsidRDefault="00D6054A" w:rsidP="00C47001">
      <w:pPr>
        <w:ind w:firstLine="480"/>
      </w:pPr>
    </w:p>
    <w:p w14:paraId="1436BEE2" w14:textId="234703E4" w:rsidR="00D6054A" w:rsidRDefault="00D6054A" w:rsidP="00D6054A">
      <w:pPr>
        <w:pStyle w:val="a9"/>
        <w:numPr>
          <w:ilvl w:val="0"/>
          <w:numId w:val="3"/>
        </w:numPr>
        <w:ind w:firstLineChars="0"/>
      </w:pPr>
      <w:r w:rsidRPr="00D6054A">
        <w:lastRenderedPageBreak/>
        <w:t>Q. Wu and R. Zhang, "Intelligent Reflecting Surface Enhanced Wireless Network via Joint Active and Passive Beamforming," in IEEE Transactions on Wireless Communications, vol. 18, no. 11, pp. 5394-5409, Nov. 2019, doi: 10.1109/TWC.2019.2936025.</w:t>
      </w:r>
    </w:p>
    <w:p w14:paraId="766D131F" w14:textId="465DCB8F" w:rsidR="00D6054A" w:rsidRDefault="00D6054A" w:rsidP="00D6054A">
      <w:pPr>
        <w:ind w:firstLine="480"/>
      </w:pPr>
      <w:r w:rsidRPr="00D6054A">
        <w:rPr>
          <w:rFonts w:hint="eastAsia"/>
        </w:rPr>
        <w:t>智能反射表面（</w:t>
      </w:r>
      <w:r w:rsidRPr="00D6054A">
        <w:rPr>
          <w:rFonts w:hint="eastAsia"/>
        </w:rPr>
        <w:t>IRS</w:t>
      </w:r>
      <w:r w:rsidRPr="00D6054A">
        <w:rPr>
          <w:rFonts w:hint="eastAsia"/>
        </w:rPr>
        <w:t>）是一种革命性和变革的技术，可在未来成本有效地实现频谱和节能无线通信。具体地，</w:t>
      </w:r>
      <w:r w:rsidRPr="00D6054A">
        <w:rPr>
          <w:rFonts w:hint="eastAsia"/>
        </w:rPr>
        <w:t>IRS</w:t>
      </w:r>
      <w:r w:rsidRPr="00D6054A">
        <w:rPr>
          <w:rFonts w:hint="eastAsia"/>
        </w:rPr>
        <w:t>由大量低成本的无源元件中的每个能够与一个可调节的相移独立地反射入射信号，从而以协作方式实现三维（</w:t>
      </w:r>
      <w:r w:rsidRPr="00D6054A">
        <w:rPr>
          <w:rFonts w:hint="eastAsia"/>
        </w:rPr>
        <w:t>3D</w:t>
      </w:r>
      <w:r w:rsidRPr="00D6054A">
        <w:rPr>
          <w:rFonts w:hint="eastAsia"/>
        </w:rPr>
        <w:t>）波束形成被动而不需要任何发射无线电频率（</w:t>
      </w:r>
      <w:r w:rsidRPr="00D6054A">
        <w:rPr>
          <w:rFonts w:hint="eastAsia"/>
        </w:rPr>
        <w:t>RF</w:t>
      </w:r>
      <w:r w:rsidRPr="00D6054A">
        <w:rPr>
          <w:rFonts w:hint="eastAsia"/>
        </w:rPr>
        <w:t>）链。在本文中，我们研究了一个</w:t>
      </w:r>
      <w:r w:rsidRPr="00D6054A">
        <w:rPr>
          <w:rFonts w:hint="eastAsia"/>
        </w:rPr>
        <w:t>IRS</w:t>
      </w:r>
      <w:r w:rsidRPr="00D6054A">
        <w:rPr>
          <w:rFonts w:hint="eastAsia"/>
        </w:rPr>
        <w:t>辅助单电池无线系统，其中部署了一个</w:t>
      </w:r>
      <w:r w:rsidRPr="00D6054A">
        <w:rPr>
          <w:rFonts w:hint="eastAsia"/>
        </w:rPr>
        <w:t>IRS</w:t>
      </w:r>
      <w:r w:rsidRPr="00D6054A">
        <w:rPr>
          <w:rFonts w:hint="eastAsia"/>
        </w:rPr>
        <w:t>以帮助在多天线接入点（</w:t>
      </w:r>
      <w:r w:rsidRPr="00D6054A">
        <w:rPr>
          <w:rFonts w:hint="eastAsia"/>
        </w:rPr>
        <w:t>AP</w:t>
      </w:r>
      <w:r w:rsidRPr="00D6054A">
        <w:rPr>
          <w:rFonts w:hint="eastAsia"/>
        </w:rPr>
        <w:t>）和多个单天线用户之间的通信。我们制定并解决新问题，通过在</w:t>
      </w:r>
      <w:r w:rsidRPr="00D6054A">
        <w:rPr>
          <w:rFonts w:hint="eastAsia"/>
        </w:rPr>
        <w:t>AP</w:t>
      </w:r>
      <w:r w:rsidRPr="00D6054A">
        <w:rPr>
          <w:rFonts w:hint="eastAsia"/>
        </w:rPr>
        <w:t>处通过主动天线阵列共同优化发送波束成形并通过</w:t>
      </w:r>
      <w:r w:rsidRPr="00D6054A">
        <w:rPr>
          <w:rFonts w:hint="eastAsia"/>
        </w:rPr>
        <w:t>IRS</w:t>
      </w:r>
      <w:r w:rsidRPr="00D6054A">
        <w:rPr>
          <w:rFonts w:hint="eastAsia"/>
        </w:rPr>
        <w:t>处的被动移相器反射波束成形来最小化</w:t>
      </w:r>
      <w:r w:rsidRPr="00D6054A">
        <w:rPr>
          <w:rFonts w:hint="eastAsia"/>
        </w:rPr>
        <w:t>AP</w:t>
      </w:r>
      <w:r w:rsidRPr="00D6054A">
        <w:rPr>
          <w:rFonts w:hint="eastAsia"/>
        </w:rPr>
        <w:t>的总发射功率，受用户的单独信号到干扰</w:t>
      </w:r>
      <w:r w:rsidRPr="00D6054A">
        <w:rPr>
          <w:rFonts w:hint="eastAsia"/>
        </w:rPr>
        <w:t xml:space="preserve"> - </w:t>
      </w:r>
      <w:r w:rsidRPr="00D6054A">
        <w:rPr>
          <w:rFonts w:hint="eastAsia"/>
        </w:rPr>
        <w:t>发噪比（</w:t>
      </w:r>
      <w:r w:rsidRPr="00D6054A">
        <w:rPr>
          <w:rFonts w:hint="eastAsia"/>
        </w:rPr>
        <w:t>SINR</w:t>
      </w:r>
      <w:r w:rsidRPr="00D6054A">
        <w:rPr>
          <w:rFonts w:hint="eastAsia"/>
        </w:rPr>
        <w:t>）约束。此外，我们通过无限大量的反射元件分析</w:t>
      </w:r>
      <w:r w:rsidRPr="00D6054A">
        <w:rPr>
          <w:rFonts w:hint="eastAsia"/>
        </w:rPr>
        <w:t>IRS</w:t>
      </w:r>
      <w:r w:rsidRPr="00D6054A">
        <w:rPr>
          <w:rFonts w:hint="eastAsia"/>
        </w:rPr>
        <w:t>被动波束形成的渐近性能，并将其与传统主动波束形成</w:t>
      </w:r>
      <w:r w:rsidRPr="00D6054A">
        <w:rPr>
          <w:rFonts w:hint="eastAsia"/>
        </w:rPr>
        <w:t>/</w:t>
      </w:r>
      <w:r w:rsidRPr="00D6054A">
        <w:rPr>
          <w:rFonts w:hint="eastAsia"/>
        </w:rPr>
        <w:t>中继的反射。仿真结果表明，</w:t>
      </w:r>
      <w:r w:rsidRPr="00D6054A">
        <w:rPr>
          <w:rFonts w:hint="eastAsia"/>
        </w:rPr>
        <w:t>IRS</w:t>
      </w:r>
      <w:r w:rsidRPr="00D6054A">
        <w:rPr>
          <w:rFonts w:hint="eastAsia"/>
        </w:rPr>
        <w:t>辅助</w:t>
      </w:r>
      <w:r w:rsidRPr="00D6054A">
        <w:rPr>
          <w:rFonts w:hint="eastAsia"/>
        </w:rPr>
        <w:t>MIMO</w:t>
      </w:r>
      <w:r w:rsidRPr="00D6054A">
        <w:rPr>
          <w:rFonts w:hint="eastAsia"/>
        </w:rPr>
        <w:t>系统可以在不使用</w:t>
      </w:r>
      <w:r w:rsidRPr="00D6054A">
        <w:rPr>
          <w:rFonts w:hint="eastAsia"/>
        </w:rPr>
        <w:t>IRS</w:t>
      </w:r>
      <w:r w:rsidRPr="00D6054A">
        <w:rPr>
          <w:rFonts w:hint="eastAsia"/>
        </w:rPr>
        <w:t>的情况下将与基准大规模</w:t>
      </w:r>
      <w:r w:rsidRPr="00D6054A">
        <w:rPr>
          <w:rFonts w:hint="eastAsia"/>
        </w:rPr>
        <w:t>MIMO</w:t>
      </w:r>
      <w:r w:rsidRPr="00D6054A">
        <w:rPr>
          <w:rFonts w:hint="eastAsia"/>
        </w:rPr>
        <w:t>系统相同的速率性能，但有显着减少的有源天线</w:t>
      </w:r>
      <w:r w:rsidRPr="00D6054A">
        <w:rPr>
          <w:rFonts w:hint="eastAsia"/>
        </w:rPr>
        <w:t>/ RF</w:t>
      </w:r>
      <w:r w:rsidRPr="00D6054A">
        <w:rPr>
          <w:rFonts w:hint="eastAsia"/>
        </w:rPr>
        <w:t>链。</w:t>
      </w:r>
    </w:p>
    <w:p w14:paraId="07F23634" w14:textId="148A00D3" w:rsidR="00D6054A" w:rsidRDefault="00D6054A" w:rsidP="00D6054A">
      <w:pPr>
        <w:ind w:firstLine="480"/>
      </w:pPr>
    </w:p>
    <w:p w14:paraId="0D4E65D6" w14:textId="3A374AA1" w:rsidR="009C0BFA" w:rsidRDefault="009C0BFA" w:rsidP="009C0BFA">
      <w:pPr>
        <w:pStyle w:val="a9"/>
        <w:numPr>
          <w:ilvl w:val="0"/>
          <w:numId w:val="3"/>
        </w:numPr>
        <w:ind w:firstLineChars="0"/>
      </w:pPr>
      <w:r w:rsidRPr="009C0BFA">
        <w:t>C. Huang, A. Zappone, G. C. Alexandropoulos, M. Debbah and C. Yuen, "Reconfigurable Intelligent Surfaces for Energy Efficiency in Wireless Communication," in IEEE Transactions on Wireless Communications, vol. 18, no. 8, pp. 4157-4170, Aug. 2019, doi: 10.1109/TWC.2019.2922609.</w:t>
      </w:r>
    </w:p>
    <w:p w14:paraId="7636C878" w14:textId="4E5D2876" w:rsidR="009C0BFA" w:rsidRDefault="009C0BFA" w:rsidP="009C0BFA">
      <w:pPr>
        <w:ind w:firstLine="480"/>
      </w:pPr>
      <w:r w:rsidRPr="009C0BFA">
        <w:rPr>
          <w:rFonts w:hint="eastAsia"/>
        </w:rPr>
        <w:t>从多天线基站通过可重构智能表面（</w:t>
      </w:r>
      <w:r w:rsidRPr="009C0BFA">
        <w:rPr>
          <w:rFonts w:hint="eastAsia"/>
        </w:rPr>
        <w:t>RIS</w:t>
      </w:r>
      <w:r w:rsidRPr="009C0BFA">
        <w:rPr>
          <w:rFonts w:hint="eastAsia"/>
        </w:rPr>
        <w:t>），用于下行链路多用户通信在本文中进行了研究。我们开发的发射功率分配和表面的反射元件受到个别的链路预算的担保，对移动用户的相移既节能设计。这导致了其解决非凸优化设计问题，我们提出了两种计算方法实惠，善用交替最大化，梯度下降搜索，并连续分式规划。具体地，一个算法采用用于获得</w:t>
      </w:r>
      <w:r w:rsidRPr="009C0BFA">
        <w:rPr>
          <w:rFonts w:hint="eastAsia"/>
        </w:rPr>
        <w:t>RIS</w:t>
      </w:r>
      <w:r w:rsidRPr="009C0BFA">
        <w:rPr>
          <w:rFonts w:hint="eastAsia"/>
        </w:rPr>
        <w:t>相位系数梯度下降，和分数编程最优发送功率分配。取而代之的是，第二算法采用用于</w:t>
      </w:r>
      <w:r w:rsidRPr="009C0BFA">
        <w:rPr>
          <w:rFonts w:hint="eastAsia"/>
        </w:rPr>
        <w:t>RIS</w:t>
      </w:r>
      <w:r w:rsidRPr="009C0BFA">
        <w:rPr>
          <w:rFonts w:hint="eastAsia"/>
        </w:rPr>
        <w:t>相移的优化顺序分式规划。此外，一个现实的功耗模型基于</w:t>
      </w:r>
      <w:r w:rsidRPr="009C0BFA">
        <w:rPr>
          <w:rFonts w:hint="eastAsia"/>
        </w:rPr>
        <w:t>RIS</w:t>
      </w:r>
      <w:r w:rsidRPr="009C0BFA">
        <w:rPr>
          <w:rFonts w:hint="eastAsia"/>
        </w:rPr>
        <w:t>系统提出，并且所提出的方法的性能在真实的户外环境进行了分析。特别是，我们的研究结果表明，所提出的基于</w:t>
      </w:r>
      <w:r w:rsidRPr="009C0BFA">
        <w:rPr>
          <w:rFonts w:hint="eastAsia"/>
        </w:rPr>
        <w:t>RIS</w:t>
      </w:r>
      <w:r w:rsidRPr="009C0BFA">
        <w:rPr>
          <w:rFonts w:hint="eastAsia"/>
        </w:rPr>
        <w:t>的资源分配方法能够提供高达</w:t>
      </w:r>
      <w:r w:rsidRPr="009C0BFA">
        <w:rPr>
          <w:rFonts w:hint="eastAsia"/>
        </w:rPr>
        <w:t>300</w:t>
      </w:r>
      <w:r w:rsidRPr="009C0BFA">
        <w:rPr>
          <w:rFonts w:hint="eastAsia"/>
        </w:rPr>
        <w:t>％的能源效率比较使用常规多天线的放大和转发中继。</w:t>
      </w:r>
    </w:p>
    <w:p w14:paraId="66E606E3" w14:textId="21A3325F" w:rsidR="009C0BFA" w:rsidRDefault="009C0BFA" w:rsidP="009C0BFA">
      <w:pPr>
        <w:ind w:firstLine="480"/>
      </w:pPr>
    </w:p>
    <w:p w14:paraId="0CD01C50" w14:textId="50285345" w:rsidR="009C0BFA" w:rsidRDefault="009C0BFA" w:rsidP="009C0BFA">
      <w:pPr>
        <w:pStyle w:val="a9"/>
        <w:numPr>
          <w:ilvl w:val="0"/>
          <w:numId w:val="3"/>
        </w:numPr>
        <w:ind w:firstLineChars="0"/>
      </w:pPr>
      <w:r w:rsidRPr="009C0BFA">
        <w:t>W. Saad, M. Bennis and M. Chen, "A Vision of 6G Wireless Systems: Applications, Trends, Technologies, and Open Research Problems," in IEEE Network, vol. 34, no. 3, pp. 134-142, May/June 2020, doi: 10.1109/MNET.001.1900287.</w:t>
      </w:r>
    </w:p>
    <w:p w14:paraId="360F6A7D" w14:textId="202A1AB9" w:rsidR="009C0BFA" w:rsidRDefault="009C0BFA" w:rsidP="009C0BFA">
      <w:pPr>
        <w:ind w:firstLine="480"/>
      </w:pPr>
      <w:r w:rsidRPr="009C0BFA">
        <w:rPr>
          <w:rFonts w:hint="eastAsia"/>
        </w:rPr>
        <w:t>正在进行的</w:t>
      </w:r>
      <w:r w:rsidRPr="009C0BFA">
        <w:rPr>
          <w:rFonts w:hint="eastAsia"/>
        </w:rPr>
        <w:t>5G</w:t>
      </w:r>
      <w:r w:rsidRPr="009C0BFA">
        <w:rPr>
          <w:rFonts w:hint="eastAsia"/>
        </w:rPr>
        <w:t>蜂窝系统的部署不断暴露出该系统的固有局限性，与其作为万物互联应用的推动者的最初前提相比。这些</w:t>
      </w:r>
      <w:r w:rsidRPr="009C0BFA">
        <w:rPr>
          <w:rFonts w:hint="eastAsia"/>
        </w:rPr>
        <w:t>5G</w:t>
      </w:r>
      <w:r w:rsidRPr="009C0BFA">
        <w:rPr>
          <w:rFonts w:hint="eastAsia"/>
        </w:rPr>
        <w:t>的缺点正在刺激世界范围内的活动，这些活动专注于定义下一代</w:t>
      </w:r>
      <w:r w:rsidRPr="009C0BFA">
        <w:rPr>
          <w:rFonts w:hint="eastAsia"/>
        </w:rPr>
        <w:t>6G</w:t>
      </w:r>
      <w:r w:rsidRPr="009C0BFA">
        <w:rPr>
          <w:rFonts w:hint="eastAsia"/>
        </w:rPr>
        <w:t>无线系统，能够真正整合从自主系统到扩展现实的深远应用。尽管最近的</w:t>
      </w:r>
      <w:r w:rsidRPr="009C0BFA">
        <w:rPr>
          <w:rFonts w:hint="eastAsia"/>
        </w:rPr>
        <w:t>6G</w:t>
      </w:r>
      <w:r w:rsidRPr="009C0BFA">
        <w:rPr>
          <w:rFonts w:hint="eastAsia"/>
        </w:rPr>
        <w:t>倡议（一个例子是芬兰的</w:t>
      </w:r>
      <w:r w:rsidRPr="009C0BFA">
        <w:rPr>
          <w:rFonts w:hint="eastAsia"/>
        </w:rPr>
        <w:t>6Genesis</w:t>
      </w:r>
      <w:r w:rsidRPr="009C0BFA">
        <w:rPr>
          <w:rFonts w:hint="eastAsia"/>
        </w:rPr>
        <w:t>项目），</w:t>
      </w:r>
      <w:r w:rsidRPr="009C0BFA">
        <w:rPr>
          <w:rFonts w:hint="eastAsia"/>
        </w:rPr>
        <w:t>6G</w:t>
      </w:r>
      <w:r w:rsidRPr="009C0BFA">
        <w:rPr>
          <w:rFonts w:hint="eastAsia"/>
        </w:rPr>
        <w:t>的基本架构和性能组件在很大程度上仍然没有定义。在这篇文章中，我们提出了一个整体的、前瞻性的愿景，定义了</w:t>
      </w:r>
      <w:r w:rsidRPr="009C0BFA">
        <w:rPr>
          <w:rFonts w:hint="eastAsia"/>
        </w:rPr>
        <w:t>6G</w:t>
      </w:r>
      <w:r w:rsidRPr="009C0BFA">
        <w:rPr>
          <w:rFonts w:hint="eastAsia"/>
        </w:rPr>
        <w:t>系统的原则。我们认为，</w:t>
      </w:r>
      <w:r w:rsidRPr="009C0BFA">
        <w:rPr>
          <w:rFonts w:hint="eastAsia"/>
        </w:rPr>
        <w:t>6G</w:t>
      </w:r>
      <w:r w:rsidRPr="009C0BFA">
        <w:rPr>
          <w:rFonts w:hint="eastAsia"/>
        </w:rPr>
        <w:t>将不仅仅是在高频段探索更多的频谱，而是在令人兴奋的基本服务的驱动下，融合即将到来的技术趋势。在这方面，我们首先从应用和伴随的技术趋势方面确定</w:t>
      </w:r>
      <w:r w:rsidRPr="009C0BFA">
        <w:rPr>
          <w:rFonts w:hint="eastAsia"/>
        </w:rPr>
        <w:t>6G</w:t>
      </w:r>
      <w:r w:rsidRPr="009C0BFA">
        <w:rPr>
          <w:rFonts w:hint="eastAsia"/>
        </w:rPr>
        <w:t>系统的主要驱动力。然后，我们提出了一套新的服务类别，并揭示了它们的目标</w:t>
      </w:r>
      <w:r w:rsidRPr="009C0BFA">
        <w:rPr>
          <w:rFonts w:hint="eastAsia"/>
        </w:rPr>
        <w:t>6G</w:t>
      </w:r>
      <w:r w:rsidRPr="009C0BFA">
        <w:rPr>
          <w:rFonts w:hint="eastAsia"/>
        </w:rPr>
        <w:t>性能要求。然后，我们确定了引入</w:t>
      </w:r>
      <w:r w:rsidRPr="009C0BFA">
        <w:rPr>
          <w:rFonts w:hint="eastAsia"/>
        </w:rPr>
        <w:t>6G</w:t>
      </w:r>
      <w:r w:rsidRPr="009C0BFA">
        <w:rPr>
          <w:rFonts w:hint="eastAsia"/>
        </w:rPr>
        <w:t>服务的使能技术，并概述了利用这些技术的全面研究议程。最后，我们为迈向</w:t>
      </w:r>
      <w:r w:rsidRPr="009C0BFA">
        <w:rPr>
          <w:rFonts w:hint="eastAsia"/>
        </w:rPr>
        <w:t>6G</w:t>
      </w:r>
      <w:r w:rsidRPr="009C0BFA">
        <w:rPr>
          <w:rFonts w:hint="eastAsia"/>
        </w:rPr>
        <w:t>的路线图提供了具体建议。</w:t>
      </w:r>
      <w:r w:rsidRPr="009C0BFA">
        <w:rPr>
          <w:rFonts w:hint="eastAsia"/>
        </w:rPr>
        <w:lastRenderedPageBreak/>
        <w:t>最终，这篇文章的目的是作为激励围绕</w:t>
      </w:r>
      <w:r w:rsidRPr="009C0BFA">
        <w:rPr>
          <w:rFonts w:hint="eastAsia"/>
        </w:rPr>
        <w:t>6G</w:t>
      </w:r>
      <w:r w:rsidRPr="009C0BFA">
        <w:rPr>
          <w:rFonts w:hint="eastAsia"/>
        </w:rPr>
        <w:t>进行更多突破性研究的基础。</w:t>
      </w:r>
    </w:p>
    <w:p w14:paraId="0A4FDDF0" w14:textId="3501F28A" w:rsidR="009C0BFA" w:rsidRDefault="009C0BFA" w:rsidP="009C0BFA">
      <w:pPr>
        <w:ind w:firstLine="480"/>
      </w:pPr>
    </w:p>
    <w:p w14:paraId="7FA6B0D2" w14:textId="0DF96FA9" w:rsidR="00D6054A" w:rsidRDefault="009C0BFA" w:rsidP="00D6054A">
      <w:pPr>
        <w:pStyle w:val="a9"/>
        <w:numPr>
          <w:ilvl w:val="0"/>
          <w:numId w:val="3"/>
        </w:numPr>
        <w:ind w:firstLineChars="0"/>
      </w:pPr>
      <w:r>
        <w:t>Shancang Li, Li Da Xu, Shanshan Zhao, 5G Internet of Things: A survey, Journal of Industrial Information Integration, Volume 10, 2018, Pages 1-9, ISSN 2452-414X.</w:t>
      </w:r>
    </w:p>
    <w:p w14:paraId="176B62A7" w14:textId="353D7213" w:rsidR="009C0BFA" w:rsidRDefault="009C0BFA" w:rsidP="00D6054A">
      <w:pPr>
        <w:ind w:firstLine="480"/>
      </w:pPr>
      <w:r w:rsidRPr="009C0BFA">
        <w:rPr>
          <w:rFonts w:hint="eastAsia"/>
        </w:rPr>
        <w:t>现有的</w:t>
      </w:r>
      <w:r w:rsidRPr="009C0BFA">
        <w:rPr>
          <w:rFonts w:hint="eastAsia"/>
        </w:rPr>
        <w:t>4G</w:t>
      </w:r>
      <w:r w:rsidRPr="009C0BFA">
        <w:rPr>
          <w:rFonts w:hint="eastAsia"/>
        </w:rPr>
        <w:t>网络已广泛用于物联网（物联网），并且不断发展以满足未来的事物互联网（</w:t>
      </w:r>
      <w:r w:rsidRPr="009C0BFA">
        <w:rPr>
          <w:rFonts w:hint="eastAsia"/>
        </w:rPr>
        <w:t>IOT</w:t>
      </w:r>
      <w:r w:rsidRPr="009C0BFA">
        <w:rPr>
          <w:rFonts w:hint="eastAsia"/>
        </w:rPr>
        <w:t>）应用程序的需求。预计</w:t>
      </w:r>
      <w:r w:rsidRPr="009C0BFA">
        <w:rPr>
          <w:rFonts w:hint="eastAsia"/>
        </w:rPr>
        <w:t>5G</w:t>
      </w:r>
      <w:r w:rsidRPr="009C0BFA">
        <w:rPr>
          <w:rFonts w:hint="eastAsia"/>
        </w:rPr>
        <w:t>网络将大规模扩展今天的</w:t>
      </w:r>
      <w:r w:rsidRPr="009C0BFA">
        <w:rPr>
          <w:rFonts w:hint="eastAsia"/>
        </w:rPr>
        <w:t>IOT</w:t>
      </w:r>
      <w:r w:rsidRPr="009C0BFA">
        <w:rPr>
          <w:rFonts w:hint="eastAsia"/>
        </w:rPr>
        <w:t>，可以提高蜂窝操作，物联网安全和网络挑战，并将互联网将来驾驶到边缘。现有的</w:t>
      </w:r>
      <w:r w:rsidRPr="009C0BFA">
        <w:rPr>
          <w:rFonts w:hint="eastAsia"/>
        </w:rPr>
        <w:t>IOT</w:t>
      </w:r>
      <w:r w:rsidRPr="009C0BFA">
        <w:rPr>
          <w:rFonts w:hint="eastAsia"/>
        </w:rPr>
        <w:t>解决方案面临着多种挑战，例如大量节点，安全性和新标准。本文审查了目前的</w:t>
      </w:r>
      <w:r w:rsidRPr="009C0BFA">
        <w:rPr>
          <w:rFonts w:hint="eastAsia"/>
        </w:rPr>
        <w:t>5G IOT</w:t>
      </w:r>
      <w:r w:rsidRPr="009C0BFA">
        <w:rPr>
          <w:rFonts w:hint="eastAsia"/>
        </w:rPr>
        <w:t>，关键能力技术，主要研究趋势和</w:t>
      </w:r>
      <w:r w:rsidRPr="009C0BFA">
        <w:rPr>
          <w:rFonts w:hint="eastAsia"/>
        </w:rPr>
        <w:t>5G IOT</w:t>
      </w:r>
      <w:r w:rsidRPr="009C0BFA">
        <w:rPr>
          <w:rFonts w:hint="eastAsia"/>
        </w:rPr>
        <w:t>的主要研究趋势和挑战。</w:t>
      </w:r>
    </w:p>
    <w:p w14:paraId="114E1648" w14:textId="7BB989DD" w:rsidR="009C0BFA" w:rsidRDefault="009C0BFA" w:rsidP="00D6054A">
      <w:pPr>
        <w:ind w:firstLine="480"/>
      </w:pPr>
    </w:p>
    <w:p w14:paraId="17EAEEF4" w14:textId="47202BBD" w:rsidR="009C0BFA" w:rsidRDefault="009C0BFA" w:rsidP="009C0BFA">
      <w:pPr>
        <w:pStyle w:val="a9"/>
        <w:numPr>
          <w:ilvl w:val="0"/>
          <w:numId w:val="3"/>
        </w:numPr>
        <w:ind w:firstLineChars="0"/>
      </w:pPr>
      <w:r w:rsidRPr="009C0BFA">
        <w:t>Q. Wu and R. Zhang, "Towards Smart and Reconfigurable Environment: Intelligent Reflecting Surface Aided Wireless Network," in IEEE Communications Magazine, vol. 58, no. 1, pp. 106-112, January 2020, doi: 10.1109/MCOM.001.1900107.</w:t>
      </w:r>
    </w:p>
    <w:p w14:paraId="383ACF3F" w14:textId="37F2A4A5" w:rsidR="009C0BFA" w:rsidRDefault="009C0BFA" w:rsidP="009C0BFA">
      <w:pPr>
        <w:ind w:firstLine="480"/>
      </w:pPr>
      <w:r w:rsidRPr="009C0BFA">
        <w:rPr>
          <w:rFonts w:hint="eastAsia"/>
        </w:rPr>
        <w:t>IRS</w:t>
      </w:r>
      <w:r w:rsidRPr="009C0BFA">
        <w:rPr>
          <w:rFonts w:hint="eastAsia"/>
        </w:rPr>
        <w:t>是一种新的和革命性的技术，可以通过在使用平面表面上的大规模低成本无源反射元件巧妙地重新配置无线传播环境来显着提高无线通信网络的性能。具体地，</w:t>
      </w:r>
      <w:r w:rsidRPr="009C0BFA">
        <w:rPr>
          <w:rFonts w:hint="eastAsia"/>
        </w:rPr>
        <w:t>IRS</w:t>
      </w:r>
      <w:r w:rsidRPr="009C0BFA">
        <w:rPr>
          <w:rFonts w:hint="eastAsia"/>
        </w:rPr>
        <w:t>的不同元件可以通过控制其幅度和</w:t>
      </w:r>
      <w:r w:rsidRPr="009C0BFA">
        <w:rPr>
          <w:rFonts w:hint="eastAsia"/>
        </w:rPr>
        <w:t>/</w:t>
      </w:r>
      <w:r w:rsidRPr="009C0BFA">
        <w:rPr>
          <w:rFonts w:hint="eastAsia"/>
        </w:rPr>
        <w:t>或相位来独立地反射入射信号，从而协作实现精细粒度的</w:t>
      </w:r>
      <w:r w:rsidRPr="009C0BFA">
        <w:rPr>
          <w:rFonts w:hint="eastAsia"/>
        </w:rPr>
        <w:t>3D</w:t>
      </w:r>
      <w:r w:rsidRPr="009C0BFA">
        <w:rPr>
          <w:rFonts w:hint="eastAsia"/>
        </w:rPr>
        <w:t>无源波束形成以进行定向信号增强或零。在本文中，我们首先提供</w:t>
      </w:r>
      <w:r w:rsidRPr="009C0BFA">
        <w:rPr>
          <w:rFonts w:hint="eastAsia"/>
        </w:rPr>
        <w:t>IRS</w:t>
      </w:r>
      <w:r w:rsidRPr="009C0BFA">
        <w:rPr>
          <w:rFonts w:hint="eastAsia"/>
        </w:rPr>
        <w:t>技术的概述，包括其在无线通信中的主要应用，对现有技术的竞争优势，硬件架构以及相应的新信号模型。然后，与仅包括活动组件的传统网络相比，我们解决了设计和实施新</w:t>
      </w:r>
      <w:r w:rsidRPr="009C0BFA">
        <w:rPr>
          <w:rFonts w:hint="eastAsia"/>
        </w:rPr>
        <w:t>IRS</w:t>
      </w:r>
      <w:r w:rsidRPr="009C0BFA">
        <w:rPr>
          <w:rFonts w:hint="eastAsia"/>
        </w:rPr>
        <w:t>辅助混合动力（具有主动和被动组件）无线网络的关键挑战。最后，提供了数值结果，以显示在典型的无线网络中使用</w:t>
      </w:r>
      <w:r w:rsidRPr="009C0BFA">
        <w:rPr>
          <w:rFonts w:hint="eastAsia"/>
        </w:rPr>
        <w:t>IRS</w:t>
      </w:r>
      <w:r w:rsidRPr="009C0BFA">
        <w:rPr>
          <w:rFonts w:hint="eastAsia"/>
        </w:rPr>
        <w:t>的良好性能增强。</w:t>
      </w:r>
    </w:p>
    <w:p w14:paraId="72A31EC9" w14:textId="76E104D8" w:rsidR="009C0BFA" w:rsidRDefault="009C0BFA" w:rsidP="009C0BFA">
      <w:pPr>
        <w:ind w:firstLine="480"/>
      </w:pPr>
    </w:p>
    <w:p w14:paraId="3183CE2D" w14:textId="01F8C4CC" w:rsidR="009C0BFA" w:rsidRDefault="009C0BFA" w:rsidP="009C0BFA">
      <w:pPr>
        <w:pStyle w:val="a9"/>
        <w:numPr>
          <w:ilvl w:val="0"/>
          <w:numId w:val="3"/>
        </w:numPr>
        <w:ind w:firstLineChars="0"/>
      </w:pPr>
      <w:r w:rsidRPr="009C0BFA">
        <w:t>A. Li, Q. Wu and R. Zhang, "UAV-Enabled Cooperative Jamming for Improving Secrecy of Ground Wiretap Channel," in IEEE Wireless Communications Letters, vol. 8, no. 1, pp. 181-184, Feb. 2019, doi: 10.1109/LWC.2018.2865774.</w:t>
      </w:r>
    </w:p>
    <w:p w14:paraId="3FA288DF" w14:textId="76B3CE3E" w:rsidR="009C0BFA" w:rsidRDefault="009C0BFA" w:rsidP="009C0BFA">
      <w:pPr>
        <w:ind w:firstLine="480"/>
      </w:pPr>
      <w:r w:rsidRPr="009C0BFA">
        <w:rPr>
          <w:rFonts w:hint="eastAsia"/>
        </w:rPr>
        <w:t>本文提出了一种新型的无人机（</w:t>
      </w:r>
      <w:r w:rsidRPr="009C0BFA">
        <w:rPr>
          <w:rFonts w:hint="eastAsia"/>
        </w:rPr>
        <w:t>UAV</w:t>
      </w:r>
      <w:r w:rsidRPr="009C0BFA">
        <w:rPr>
          <w:rFonts w:hint="eastAsia"/>
        </w:rPr>
        <w:t>）支持的移动干扰方案，以提高地面窃听信道的保密率。具体来说，采用无人机发射干扰信号来对抗窃听行为。这种移动干扰方案特别有吸引力，因为支持无人机的干扰者可以飞到窃听者附近，并利用无人机的移动性对其进行机会性干扰。我们的目标是通过联合优化无人机的飞行轨迹和在给定飞行时间内的干扰功率，使平均保密率最大化。为了使问题更具有可操作性，我们为可实现的保密率驱动了一个闭式下限，在此基础上，通过应用块坐标下降和连续凸优化技术的高效迭代算法，交替优化无人机的轨迹和发射功率。仿真结果表明，与基准方案相比，拟议的联合设计可以显著提高所考虑的窃听系统的保密率。</w:t>
      </w:r>
    </w:p>
    <w:p w14:paraId="6AFC0B4B" w14:textId="624A364D" w:rsidR="009C0BFA" w:rsidRDefault="009C0BFA" w:rsidP="009C0BFA">
      <w:pPr>
        <w:ind w:firstLine="480"/>
      </w:pPr>
    </w:p>
    <w:p w14:paraId="54122421" w14:textId="49AD8500" w:rsidR="009C0BFA" w:rsidRDefault="009C0BFA" w:rsidP="009C0BFA">
      <w:pPr>
        <w:pStyle w:val="a9"/>
        <w:numPr>
          <w:ilvl w:val="0"/>
          <w:numId w:val="3"/>
        </w:numPr>
        <w:ind w:firstLineChars="0"/>
      </w:pPr>
      <w:r w:rsidRPr="009C0BFA">
        <w:t>E. T. Ceran, D. Gündüz and A. György, "Average age of information with hybrid ARQ under a resource constraint," 2018 IEEE Wireless Communications and Networking Conference (WCNC), 2018, pp. 1-6, doi: 10.1109/WCNC.2018.8377368.</w:t>
      </w:r>
    </w:p>
    <w:p w14:paraId="20D42838" w14:textId="1626CDC1" w:rsidR="009C0BFA" w:rsidRDefault="009C0BFA" w:rsidP="009C0BFA">
      <w:pPr>
        <w:ind w:firstLine="480"/>
      </w:pPr>
      <w:r w:rsidRPr="009C0BFA">
        <w:rPr>
          <w:rFonts w:hint="eastAsia"/>
        </w:rPr>
        <w:t>研究了在易于通信信道上进行状态更新的传输，以便在源节点处的平均传输数的约束下最小化目的地的信息的长期平均年龄（</w:t>
      </w:r>
      <w:r w:rsidRPr="009C0BFA">
        <w:rPr>
          <w:rFonts w:hint="eastAsia"/>
        </w:rPr>
        <w:t>AOI</w:t>
      </w:r>
      <w:r w:rsidRPr="009C0BFA">
        <w:rPr>
          <w:rFonts w:hint="eastAsia"/>
        </w:rPr>
        <w:t>）。在每个传输之后，源极接收瞬时</w:t>
      </w:r>
      <w:r w:rsidRPr="009C0BFA">
        <w:rPr>
          <w:rFonts w:hint="eastAsia"/>
        </w:rPr>
        <w:t>ACK / NACK</w:t>
      </w:r>
      <w:r w:rsidRPr="009C0BFA">
        <w:rPr>
          <w:rFonts w:hint="eastAsia"/>
        </w:rPr>
        <w:t>反馈，并决定下一步更新，而无需先验知识的未来传输的成功。首先，当频道统计数据所知时，在不同反馈机制下研究了最佳调度策略</w:t>
      </w:r>
      <w:r w:rsidRPr="009C0BFA">
        <w:rPr>
          <w:rFonts w:hint="eastAsia"/>
        </w:rPr>
        <w:t>;</w:t>
      </w:r>
      <w:r w:rsidRPr="009C0BFA">
        <w:rPr>
          <w:rFonts w:hint="eastAsia"/>
        </w:rPr>
        <w:t>特别地，考虑标准自动重复请求（</w:t>
      </w:r>
      <w:r w:rsidRPr="009C0BFA">
        <w:rPr>
          <w:rFonts w:hint="eastAsia"/>
        </w:rPr>
        <w:t>ARQ</w:t>
      </w:r>
      <w:r w:rsidRPr="009C0BFA">
        <w:rPr>
          <w:rFonts w:hint="eastAsia"/>
        </w:rPr>
        <w:t>）和混合</w:t>
      </w:r>
      <w:r w:rsidRPr="009C0BFA">
        <w:rPr>
          <w:rFonts w:hint="eastAsia"/>
        </w:rPr>
        <w:t>ARQ</w:t>
      </w:r>
      <w:r w:rsidRPr="009C0BFA">
        <w:rPr>
          <w:rFonts w:hint="eastAsia"/>
        </w:rPr>
        <w:t>（</w:t>
      </w:r>
      <w:r w:rsidRPr="009C0BFA">
        <w:rPr>
          <w:rFonts w:hint="eastAsia"/>
        </w:rPr>
        <w:t>HARQ</w:t>
      </w:r>
      <w:r w:rsidRPr="009C0BFA">
        <w:rPr>
          <w:rFonts w:hint="eastAsia"/>
        </w:rPr>
        <w:t>）协议。然后，对于未知的环境，提出了平均成本的增强学习（</w:t>
      </w:r>
      <w:r w:rsidRPr="009C0BFA">
        <w:rPr>
          <w:rFonts w:hint="eastAsia"/>
        </w:rPr>
        <w:t>RL</w:t>
      </w:r>
      <w:r w:rsidRPr="009C0BFA">
        <w:rPr>
          <w:rFonts w:hint="eastAsia"/>
        </w:rPr>
        <w:t>）算法，其实时地学习系统参数和传输策略。通过数值模拟验证了所提出的</w:t>
      </w:r>
      <w:r w:rsidRPr="009C0BFA">
        <w:rPr>
          <w:rFonts w:hint="eastAsia"/>
        </w:rPr>
        <w:lastRenderedPageBreak/>
        <w:t>方法的有效性。</w:t>
      </w:r>
    </w:p>
    <w:p w14:paraId="69B02912" w14:textId="26248E14" w:rsidR="009C0BFA" w:rsidRDefault="009C0BFA" w:rsidP="009C0BFA">
      <w:pPr>
        <w:ind w:firstLine="480"/>
      </w:pPr>
    </w:p>
    <w:p w14:paraId="636B5660" w14:textId="2688FED4" w:rsidR="009C0BFA" w:rsidRDefault="000D4A4F" w:rsidP="009C0BFA">
      <w:pPr>
        <w:pStyle w:val="a9"/>
        <w:numPr>
          <w:ilvl w:val="0"/>
          <w:numId w:val="3"/>
        </w:numPr>
        <w:ind w:firstLineChars="0"/>
      </w:pPr>
      <w:r w:rsidRPr="000D4A4F">
        <w:t>X. Wang, K. Fang and R. Duan, "Semidefinite Programming Converse Bounds for Quantum Communication," in IEEE Transactions on Information Theory, vol. 65, no. 4, pp. 2583-2592, April 2019, doi: 10.1109/TIT.2018.2874031.</w:t>
      </w:r>
    </w:p>
    <w:p w14:paraId="68D80A93" w14:textId="6988AA8A" w:rsidR="009C0BFA" w:rsidRDefault="000D4A4F" w:rsidP="009C0BFA">
      <w:pPr>
        <w:ind w:firstLine="480"/>
      </w:pPr>
      <w:r w:rsidRPr="000D4A4F">
        <w:rPr>
          <w:rFonts w:hint="eastAsia"/>
        </w:rPr>
        <w:t>我们在单次和渐近制度中获得多量子通信的数量有效可计算的互联网通信。首先，我们在可以在单一使用量子通道上传输的量子信息量来推导一拍的</w:t>
      </w:r>
      <w:r w:rsidRPr="000D4A4F">
        <w:rPr>
          <w:rFonts w:hint="eastAsia"/>
        </w:rPr>
        <w:t>SemideFinite</w:t>
      </w:r>
      <w:r w:rsidRPr="000D4A4F">
        <w:rPr>
          <w:rFonts w:hint="eastAsia"/>
        </w:rPr>
        <w:t>编程（</w:t>
      </w:r>
      <w:r w:rsidRPr="000D4A4F">
        <w:rPr>
          <w:rFonts w:hint="eastAsia"/>
        </w:rPr>
        <w:t>SDP</w:t>
      </w:r>
      <w:r w:rsidRPr="000D4A4F">
        <w:rPr>
          <w:rFonts w:hint="eastAsia"/>
        </w:rPr>
        <w:t>）兼容界限，这些量子可以通过量子通道传输，这改善了从</w:t>
      </w:r>
      <w:r w:rsidRPr="000D4A4F">
        <w:rPr>
          <w:rFonts w:hint="eastAsia"/>
        </w:rPr>
        <w:t>[Tomamichel / Berta / Renes</w:t>
      </w:r>
      <w:r w:rsidRPr="000D4A4F">
        <w:rPr>
          <w:rFonts w:hint="eastAsia"/>
        </w:rPr>
        <w:t>，</w:t>
      </w:r>
      <w:r w:rsidRPr="000D4A4F">
        <w:rPr>
          <w:rFonts w:hint="eastAsia"/>
        </w:rPr>
        <w:t>NAT</w:t>
      </w:r>
      <w:r w:rsidRPr="000D4A4F">
        <w:rPr>
          <w:rFonts w:hint="eastAsia"/>
        </w:rPr>
        <w:t>中的先前界限。安排。作为应用，我们将量子通信研究过散极通道和具有有限资源的幅度阻尼通道。</w:t>
      </w:r>
    </w:p>
    <w:p w14:paraId="3B03726F" w14:textId="0E49E14C" w:rsidR="000D4A4F" w:rsidRDefault="000D4A4F" w:rsidP="009C0BFA">
      <w:pPr>
        <w:ind w:firstLine="480"/>
      </w:pPr>
    </w:p>
    <w:p w14:paraId="4354D356" w14:textId="19685B79" w:rsidR="000D4A4F" w:rsidRDefault="000D4A4F" w:rsidP="000D4A4F">
      <w:pPr>
        <w:pStyle w:val="a9"/>
        <w:numPr>
          <w:ilvl w:val="0"/>
          <w:numId w:val="3"/>
        </w:numPr>
        <w:ind w:firstLineChars="0"/>
      </w:pPr>
      <w:r w:rsidRPr="000D4A4F">
        <w:t>S. Kim, K. Yoon, J. Kwon, Y. Park and S. Hong, "New Hybrid Method for Isogeny-Based Cryptosystems Using Edwards Curves," in IEEE Transactions on Information Theory, vol. 66, no. 3, pp. 1934-1943, March 2020, doi: 10.1109/TIT.2019.2938984.</w:t>
      </w:r>
    </w:p>
    <w:p w14:paraId="5389EA0D" w14:textId="37CAFEBC" w:rsidR="000D4A4F" w:rsidRDefault="000D4A4F" w:rsidP="000D4A4F">
      <w:pPr>
        <w:ind w:firstLine="480"/>
      </w:pPr>
      <w:r w:rsidRPr="000D4A4F">
        <w:rPr>
          <w:rFonts w:hint="eastAsia"/>
        </w:rPr>
        <w:t>伴随着对量子计算机的抵抗力，基于同源性的密码学由于小的密钥大小和与当前椭圆曲线基元的兼容性而提供了有吸引力的密码系统。虽然最先进的实现方式使用蒙哥马利曲线，这有利于高效的椭圆曲线算术和同源计算，但其他形式的椭圆曲线也可以用来产生高效的结果。在本文中，我们提出了使用爱德华兹曲线的基于同源性的密码系统的新混合方法。与之前的混合方法不同，我们利用爱德华兹曲线来恢复曲线系数，并利用蒙哥马利曲线进行其他操作。为此，我们首先仔细研究并比较了蒙哥马利和爱德华兹同源曲线的计算成本。然后，我们对爱德华兹等值线进行了微调和定制，以便与蒙哥马利等值线有效地融合。此外，我们还介绍了使用所提出的方法进行超星形同源的</w:t>
      </w:r>
      <w:r w:rsidRPr="000D4A4F">
        <w:rPr>
          <w:rFonts w:hint="eastAsia"/>
        </w:rPr>
        <w:t>Diffie-Hellman</w:t>
      </w:r>
      <w:r w:rsidRPr="000D4A4F">
        <w:rPr>
          <w:rFonts w:hint="eastAsia"/>
        </w:rPr>
        <w:t>（</w:t>
      </w:r>
      <w:r w:rsidRPr="000D4A4F">
        <w:rPr>
          <w:rFonts w:hint="eastAsia"/>
        </w:rPr>
        <w:t>SIDH</w:t>
      </w:r>
      <w:r w:rsidRPr="000D4A4F">
        <w:rPr>
          <w:rFonts w:hint="eastAsia"/>
        </w:rPr>
        <w:t>）密钥交换的实施结果。我们证明了我们的方法优于之前提出的混合方法，并且与纯蒙哥马利的实现一样快。我们的结果表明，适当地使用爱德华兹曲线来实现基于同源性的密码系统是相当实用的。</w:t>
      </w:r>
    </w:p>
    <w:p w14:paraId="6C04295D" w14:textId="019B4433" w:rsidR="009C0BFA" w:rsidRDefault="009C0BFA" w:rsidP="009C0BFA">
      <w:pPr>
        <w:ind w:firstLine="480"/>
      </w:pPr>
    </w:p>
    <w:p w14:paraId="3C93FA19" w14:textId="296D77AD" w:rsidR="000D4A4F" w:rsidRDefault="000D4A4F" w:rsidP="000D4A4F">
      <w:pPr>
        <w:pStyle w:val="a9"/>
        <w:numPr>
          <w:ilvl w:val="0"/>
          <w:numId w:val="3"/>
        </w:numPr>
        <w:ind w:firstLineChars="0"/>
      </w:pPr>
      <w:r w:rsidRPr="000D4A4F">
        <w:t>P. Hand and V. Voroninski, "Global Guarantees for Enforcing Deep Generative Priors by Empirical Risk," in IEEE Transactions on Information Theory, vol. 66, no. 1, pp. 401-418, Jan. 2020, doi: 10.1109/TIT.2019.2935447.</w:t>
      </w:r>
    </w:p>
    <w:p w14:paraId="6794EA88" w14:textId="656E8B43" w:rsidR="000D4A4F" w:rsidRDefault="000D4A4F" w:rsidP="000D4A4F">
      <w:pPr>
        <w:ind w:firstLine="480"/>
      </w:pPr>
      <w:r w:rsidRPr="000D4A4F">
        <w:rPr>
          <w:rFonts w:hint="eastAsia"/>
        </w:rPr>
        <w:t>我们研究了通过经验风险最小化来强制执行生成式深度神经网络提供的先验的理论特性。特别是我们考虑了两个模型，一个模型的任务是对生成式神经网络的最后一层进行反转，另一个模型的任务是对生成式神经网络的最后一层进行压缩性线性观测。我们确定，在这两种情况下，在合适的网络层大小和网络权重的随机性假设下，由经验风险最小化给出的非凸目标函数不存在任何虚假的静止点。也就是说，我们确定，在远离期望解的两个标量倍数的小邻域的任何一点上，都有一个下降方向，概率很大。因此，在这些邻域之外不存在局部最小值、鞍点或其他静止点。这些结果构成了第一个理论上的保证，确立了这些非凸优化问题的有利的全局几何，它们弥合了执行深生成先验的经验成功和对非线性逆问题的严格理解之间的差距。</w:t>
      </w:r>
    </w:p>
    <w:p w14:paraId="1F4FBB63" w14:textId="7F924FB2" w:rsidR="000D4A4F" w:rsidRDefault="000D4A4F" w:rsidP="000D4A4F">
      <w:pPr>
        <w:ind w:firstLine="480"/>
      </w:pPr>
    </w:p>
    <w:p w14:paraId="216B5422" w14:textId="556C50FC" w:rsidR="007F66E7" w:rsidRDefault="007F66E7" w:rsidP="007F66E7">
      <w:pPr>
        <w:pStyle w:val="a9"/>
        <w:numPr>
          <w:ilvl w:val="0"/>
          <w:numId w:val="3"/>
        </w:numPr>
        <w:ind w:firstLineChars="0"/>
      </w:pPr>
      <w:r w:rsidRPr="007F66E7">
        <w:t>S. Dutta, M. Fahim, F. Haddadpour, H. Jeong, V. Cadambe and P. Grover, "On the Optimal Recovery Threshold of Coded Matrix Multiplication," in IEEE Transactions on Information Theory, vol. 66, no. 1, pp. 278-301, Jan. 2020, doi: 10.1109/TIT.2019.2929328.</w:t>
      </w:r>
    </w:p>
    <w:p w14:paraId="376BA897" w14:textId="0E84B75C" w:rsidR="007F66E7" w:rsidRDefault="007F66E7" w:rsidP="007F66E7">
      <w:pPr>
        <w:ind w:firstLine="480"/>
      </w:pPr>
      <w:r w:rsidRPr="007F66E7">
        <w:rPr>
          <w:rFonts w:hint="eastAsia"/>
        </w:rPr>
        <w:t>我们为分布式矩阵产品提供了新颖的编码计算策略，这些策略在恢复阈值（即所需</w:t>
      </w:r>
      <w:r w:rsidRPr="007F66E7">
        <w:rPr>
          <w:rFonts w:hint="eastAsia"/>
        </w:rPr>
        <w:lastRenderedPageBreak/>
        <w:t>的成功工人数量）方面优于最近的“多项式代码”结构。当每个矩阵的固定</w:t>
      </w:r>
      <w:r w:rsidRPr="007F66E7">
        <w:rPr>
          <w:rFonts w:hint="eastAsia"/>
        </w:rPr>
        <w:t xml:space="preserve"> 1/m </w:t>
      </w:r>
      <w:r w:rsidRPr="007F66E7">
        <w:rPr>
          <w:rFonts w:hint="eastAsia"/>
        </w:rPr>
        <w:t>分数可以存储在每个工作节点时，多项式代码需要</w:t>
      </w:r>
      <w:r w:rsidRPr="007F66E7">
        <w:rPr>
          <w:rFonts w:hint="eastAsia"/>
        </w:rPr>
        <w:t xml:space="preserve"> m2 </w:t>
      </w:r>
      <w:r w:rsidRPr="007F66E7">
        <w:rPr>
          <w:rFonts w:hint="eastAsia"/>
        </w:rPr>
        <w:t>个成功的工作人员，而我们的</w:t>
      </w:r>
      <w:r w:rsidRPr="007F66E7">
        <w:rPr>
          <w:rFonts w:hint="eastAsia"/>
        </w:rPr>
        <w:t xml:space="preserve"> MatDot </w:t>
      </w:r>
      <w:r w:rsidRPr="007F66E7">
        <w:rPr>
          <w:rFonts w:hint="eastAsia"/>
        </w:rPr>
        <w:t>代码只需要</w:t>
      </w:r>
      <w:r w:rsidRPr="007F66E7">
        <w:rPr>
          <w:rFonts w:hint="eastAsia"/>
        </w:rPr>
        <w:t xml:space="preserve"> 2m - 1 </w:t>
      </w:r>
      <w:r w:rsidRPr="007F66E7">
        <w:rPr>
          <w:rFonts w:hint="eastAsia"/>
        </w:rPr>
        <w:t>个成功的工作人员。然而，</w:t>
      </w:r>
      <w:r w:rsidRPr="007F66E7">
        <w:rPr>
          <w:rFonts w:hint="eastAsia"/>
        </w:rPr>
        <w:t xml:space="preserve">MatDot </w:t>
      </w:r>
      <w:r w:rsidRPr="007F66E7">
        <w:rPr>
          <w:rFonts w:hint="eastAsia"/>
        </w:rPr>
        <w:t>代码每个工人的计算成本更高，每个工人到融合节点的通信成本也更高。我们还提供了</w:t>
      </w:r>
      <w:r w:rsidRPr="007F66E7">
        <w:rPr>
          <w:rFonts w:hint="eastAsia"/>
        </w:rPr>
        <w:t xml:space="preserve"> MatDot </w:t>
      </w:r>
      <w:r w:rsidRPr="007F66E7">
        <w:rPr>
          <w:rFonts w:hint="eastAsia"/>
        </w:rPr>
        <w:t>代码的系统构建。</w:t>
      </w:r>
    </w:p>
    <w:p w14:paraId="147AEA6A" w14:textId="4A7F9B81" w:rsidR="007F66E7" w:rsidRDefault="007F66E7" w:rsidP="007F66E7">
      <w:pPr>
        <w:ind w:firstLine="480"/>
      </w:pPr>
    </w:p>
    <w:p w14:paraId="1C7D8A25" w14:textId="3D06B02B" w:rsidR="007F66E7" w:rsidRDefault="007F66E7" w:rsidP="007F66E7">
      <w:pPr>
        <w:pStyle w:val="a9"/>
        <w:numPr>
          <w:ilvl w:val="0"/>
          <w:numId w:val="3"/>
        </w:numPr>
        <w:ind w:firstLineChars="0"/>
      </w:pPr>
      <w:r w:rsidRPr="007F66E7">
        <w:t>M. Upmanyu, A. M. Namboodiri, K. Srinathan and C. V. Jawahar, "Blind Authentication: A Secure Crypto-Biometric Verification Protocol," in IEEE Transactions on Information Forensics and Security, vol. 5, no. 2, pp. 255-268, June 2010, doi: 10.1109/TIFS.2010.2043188.</w:t>
      </w:r>
    </w:p>
    <w:p w14:paraId="44A12AFA" w14:textId="5134DFE2" w:rsidR="007F66E7" w:rsidRDefault="007F66E7" w:rsidP="007F66E7">
      <w:pPr>
        <w:ind w:firstLine="480"/>
      </w:pPr>
      <w:r w:rsidRPr="007F66E7">
        <w:rPr>
          <w:rFonts w:hint="eastAsia"/>
        </w:rPr>
        <w:t>对生物特征认证系统广泛使用的担忧主要集中在模板安全性、可撤销性和隐私上。如生物特征密码系统所示，使用密码原语来支持身份验证过程可以缓解其中的一些问题。在本文中，我们提出了一种可证明安全的盲生物认证协议，它解决了用户隐私、模板保护和信任问题。该协议是盲目的，因为它仅向身份验证服务器显示身份，而没有向身份验证服务器显示有关用户或生物特征的附加信息，反之亦然。由于该协议基于生物特征数据的非对称加密，它既具有生物特征认证的优点，又具有公钥密码学的安全性。身份验证协议可以在公共网络上运行并提供不可否认的身份验证。加密还提供模板保护、撤销注册模板的能力，并减轻广泛使用生物识别技术时对隐私的担忧。所提出的方法对生物特征数据没有限制性假设，因此适用于多种生物特征。与现有的生物特征密码系统相比，这种协议具有显着的优势，现有的生物特征密码系统使用生物特征来保护密钥，而密钥又用于身份验证。我们分析了协议在各种攻击场景下的安全性。在四个生物特征数据集（人脸、虹膜、手几何和指纹）上的实验结果表明，在加密域中进行身份验证不会影响准确性，而加密密钥则起到了额外的安全层的作用。</w:t>
      </w:r>
    </w:p>
    <w:p w14:paraId="747DB146" w14:textId="1506C8E9" w:rsidR="007F66E7" w:rsidRDefault="007F66E7" w:rsidP="007F66E7">
      <w:pPr>
        <w:ind w:firstLine="480"/>
      </w:pPr>
    </w:p>
    <w:p w14:paraId="40565D80" w14:textId="4167B71C" w:rsidR="007F66E7" w:rsidRDefault="007F66E7" w:rsidP="007F66E7">
      <w:pPr>
        <w:pStyle w:val="a9"/>
        <w:numPr>
          <w:ilvl w:val="0"/>
          <w:numId w:val="3"/>
        </w:numPr>
        <w:ind w:firstLineChars="0"/>
      </w:pPr>
      <w:r w:rsidRPr="007F66E7">
        <w:t>Abbas Acar, Hidayet Aksu, A. Selcuk Uluagac, and Mauro Conti. 2018. A Survey on Homomorphic Encryption Schemes: Theory and Implementation. ACM Comput. Surv. 51, 4, Article 79 (September 2018), 35 pages. DOI:https://doi.org/10.1145/3214303</w:t>
      </w:r>
    </w:p>
    <w:p w14:paraId="3D3BF099" w14:textId="491F9138" w:rsidR="007F66E7" w:rsidRDefault="007F66E7" w:rsidP="007F66E7">
      <w:pPr>
        <w:ind w:firstLine="480"/>
      </w:pPr>
      <w:r w:rsidRPr="007F66E7">
        <w:rPr>
          <w:rFonts w:hint="eastAsia"/>
        </w:rPr>
        <w:t>传统加密系统依赖于在交换加密消息所涉及的对等方之间共享密钥（公共或私有）。但是，这种方法会引起隐私问题。拥有密钥的用户或服务提供商对数据拥有专有权利。特别是对于流行的云服务，对敏感数据隐私的控制会丢失。即使不共享密钥，加密材料也会与不一定需要访问内容的第三方共享。此外，不受信任的服务器、提供商和云运营商可以在用户结束与服务的关系后很长时间内继续识别用户元素。事实上，同态加密</w:t>
      </w:r>
      <w:r w:rsidRPr="007F66E7">
        <w:rPr>
          <w:rFonts w:hint="eastAsia"/>
        </w:rPr>
        <w:t xml:space="preserve"> (HE) </w:t>
      </w:r>
      <w:r w:rsidRPr="007F66E7">
        <w:rPr>
          <w:rFonts w:hint="eastAsia"/>
        </w:rPr>
        <w:t>是一种特殊的加密方案，可以解决这些问题，因为它允许任何第三方在不提前解密的情况下对加密数据进行操作。尽管</w:t>
      </w:r>
      <w:r w:rsidRPr="007F66E7">
        <w:rPr>
          <w:rFonts w:hint="eastAsia"/>
        </w:rPr>
        <w:t xml:space="preserve"> HE </w:t>
      </w:r>
      <w:r w:rsidRPr="007F66E7">
        <w:rPr>
          <w:rFonts w:hint="eastAsia"/>
        </w:rPr>
        <w:t>方案的这一极其有用的特性已为人所知</w:t>
      </w:r>
      <w:r w:rsidRPr="007F66E7">
        <w:rPr>
          <w:rFonts w:hint="eastAsia"/>
        </w:rPr>
        <w:t xml:space="preserve"> 30 </w:t>
      </w:r>
      <w:r w:rsidRPr="007F66E7">
        <w:rPr>
          <w:rFonts w:hint="eastAsia"/>
        </w:rPr>
        <w:t>多年，但</w:t>
      </w:r>
      <w:r w:rsidRPr="007F66E7">
        <w:rPr>
          <w:rFonts w:hint="eastAsia"/>
        </w:rPr>
        <w:t xml:space="preserve"> Craig Gentry </w:t>
      </w:r>
      <w:r w:rsidRPr="007F66E7">
        <w:rPr>
          <w:rFonts w:hint="eastAsia"/>
        </w:rPr>
        <w:t>于</w:t>
      </w:r>
      <w:r w:rsidRPr="007F66E7">
        <w:rPr>
          <w:rFonts w:hint="eastAsia"/>
        </w:rPr>
        <w:t xml:space="preserve"> 2009 </w:t>
      </w:r>
      <w:r w:rsidRPr="007F66E7">
        <w:rPr>
          <w:rFonts w:hint="eastAsia"/>
        </w:rPr>
        <w:t>年推出了第一个合理且可实现的全同态加密</w:t>
      </w:r>
      <w:r w:rsidRPr="007F66E7">
        <w:rPr>
          <w:rFonts w:hint="eastAsia"/>
        </w:rPr>
        <w:t xml:space="preserve"> (FHE) </w:t>
      </w:r>
      <w:r w:rsidRPr="007F66E7">
        <w:rPr>
          <w:rFonts w:hint="eastAsia"/>
        </w:rPr>
        <w:t>方案，该方案允许对加密数据执行任何可计算函数。尽管这是一项重大成就，但迄今为止的不同实现表明，</w:t>
      </w:r>
      <w:r w:rsidRPr="007F66E7">
        <w:rPr>
          <w:rFonts w:hint="eastAsia"/>
        </w:rPr>
        <w:t xml:space="preserve">FHE </w:t>
      </w:r>
      <w:r w:rsidRPr="007F66E7">
        <w:rPr>
          <w:rFonts w:hint="eastAsia"/>
        </w:rPr>
        <w:t>仍需要显着改进才能在每个平台上实用。因此，本次调查重点关注</w:t>
      </w:r>
      <w:r w:rsidRPr="007F66E7">
        <w:rPr>
          <w:rFonts w:hint="eastAsia"/>
        </w:rPr>
        <w:t xml:space="preserve"> HE </w:t>
      </w:r>
      <w:r w:rsidRPr="007F66E7">
        <w:rPr>
          <w:rFonts w:hint="eastAsia"/>
        </w:rPr>
        <w:t>和</w:t>
      </w:r>
      <w:r w:rsidRPr="007F66E7">
        <w:rPr>
          <w:rFonts w:hint="eastAsia"/>
        </w:rPr>
        <w:t xml:space="preserve"> FHE </w:t>
      </w:r>
      <w:r w:rsidRPr="007F66E7">
        <w:rPr>
          <w:rFonts w:hint="eastAsia"/>
        </w:rPr>
        <w:t>方案。首先，我们介绍了</w:t>
      </w:r>
      <w:r w:rsidRPr="007F66E7">
        <w:rPr>
          <w:rFonts w:hint="eastAsia"/>
        </w:rPr>
        <w:t xml:space="preserve"> HE </w:t>
      </w:r>
      <w:r w:rsidRPr="007F66E7">
        <w:rPr>
          <w:rFonts w:hint="eastAsia"/>
        </w:rPr>
        <w:t>的基础知识以及众所周知的部分同态加密</w:t>
      </w:r>
      <w:r w:rsidRPr="007F66E7">
        <w:rPr>
          <w:rFonts w:hint="eastAsia"/>
        </w:rPr>
        <w:t xml:space="preserve"> (PHE) </w:t>
      </w:r>
      <w:r w:rsidRPr="007F66E7">
        <w:rPr>
          <w:rFonts w:hint="eastAsia"/>
        </w:rPr>
        <w:t>和有点同态加密</w:t>
      </w:r>
      <w:r w:rsidRPr="007F66E7">
        <w:rPr>
          <w:rFonts w:hint="eastAsia"/>
        </w:rPr>
        <w:t xml:space="preserve"> (SWHE) </w:t>
      </w:r>
      <w:r w:rsidRPr="007F66E7">
        <w:rPr>
          <w:rFonts w:hint="eastAsia"/>
        </w:rPr>
        <w:t>的细节，它们是实现</w:t>
      </w:r>
      <w:r w:rsidRPr="007F66E7">
        <w:rPr>
          <w:rFonts w:hint="eastAsia"/>
        </w:rPr>
        <w:t xml:space="preserve"> FHE </w:t>
      </w:r>
      <w:r w:rsidRPr="007F66E7">
        <w:rPr>
          <w:rFonts w:hint="eastAsia"/>
        </w:rPr>
        <w:t>的重要支柱。然后，介绍了已成为其他后续</w:t>
      </w:r>
      <w:r w:rsidRPr="007F66E7">
        <w:rPr>
          <w:rFonts w:hint="eastAsia"/>
        </w:rPr>
        <w:t xml:space="preserve"> FHE </w:t>
      </w:r>
      <w:r w:rsidRPr="007F66E7">
        <w:rPr>
          <w:rFonts w:hint="eastAsia"/>
        </w:rPr>
        <w:t>计划基础的主要</w:t>
      </w:r>
      <w:r w:rsidRPr="007F66E7">
        <w:rPr>
          <w:rFonts w:hint="eastAsia"/>
        </w:rPr>
        <w:t xml:space="preserve"> FHE </w:t>
      </w:r>
      <w:r w:rsidRPr="007F66E7">
        <w:rPr>
          <w:rFonts w:hint="eastAsia"/>
        </w:rPr>
        <w:t>家族。此外，还调查了</w:t>
      </w:r>
      <w:r w:rsidRPr="007F66E7">
        <w:rPr>
          <w:rFonts w:hint="eastAsia"/>
        </w:rPr>
        <w:t xml:space="preserve"> Gentry </w:t>
      </w:r>
      <w:r w:rsidRPr="007F66E7">
        <w:rPr>
          <w:rFonts w:hint="eastAsia"/>
        </w:rPr>
        <w:t>型</w:t>
      </w:r>
      <w:r w:rsidRPr="007F66E7">
        <w:rPr>
          <w:rFonts w:hint="eastAsia"/>
        </w:rPr>
        <w:t xml:space="preserve"> FHE </w:t>
      </w:r>
      <w:r w:rsidRPr="007F66E7">
        <w:rPr>
          <w:rFonts w:hint="eastAsia"/>
        </w:rPr>
        <w:t>方案的实施和最近的改进。最后，讨论了进一步的研究方向。本调查旨在为有兴趣了解、应用和扩展最先进的</w:t>
      </w:r>
      <w:r w:rsidRPr="007F66E7">
        <w:rPr>
          <w:rFonts w:hint="eastAsia"/>
        </w:rPr>
        <w:t xml:space="preserve"> HE</w:t>
      </w:r>
      <w:r w:rsidRPr="007F66E7">
        <w:rPr>
          <w:rFonts w:hint="eastAsia"/>
        </w:rPr>
        <w:t>、</w:t>
      </w:r>
      <w:r w:rsidRPr="007F66E7">
        <w:rPr>
          <w:rFonts w:hint="eastAsia"/>
        </w:rPr>
        <w:t>PHE</w:t>
      </w:r>
      <w:r w:rsidRPr="007F66E7">
        <w:rPr>
          <w:rFonts w:hint="eastAsia"/>
        </w:rPr>
        <w:t>、</w:t>
      </w:r>
      <w:r w:rsidRPr="007F66E7">
        <w:rPr>
          <w:rFonts w:hint="eastAsia"/>
        </w:rPr>
        <w:t xml:space="preserve">SWHE </w:t>
      </w:r>
      <w:r w:rsidRPr="007F66E7">
        <w:rPr>
          <w:rFonts w:hint="eastAsia"/>
        </w:rPr>
        <w:t>和</w:t>
      </w:r>
      <w:r w:rsidRPr="007F66E7">
        <w:rPr>
          <w:rFonts w:hint="eastAsia"/>
        </w:rPr>
        <w:t xml:space="preserve"> FHE </w:t>
      </w:r>
      <w:r w:rsidRPr="007F66E7">
        <w:rPr>
          <w:rFonts w:hint="eastAsia"/>
        </w:rPr>
        <w:t>系统的研究人员和从业者提供</w:t>
      </w:r>
      <w:r w:rsidRPr="007F66E7">
        <w:rPr>
          <w:rFonts w:hint="eastAsia"/>
        </w:rPr>
        <w:lastRenderedPageBreak/>
        <w:t>清晰的知识和基础。</w:t>
      </w:r>
    </w:p>
    <w:p w14:paraId="5B12FAFE" w14:textId="0233C076" w:rsidR="007F66E7" w:rsidRDefault="007F66E7" w:rsidP="007F66E7">
      <w:pPr>
        <w:ind w:firstLine="480"/>
      </w:pPr>
    </w:p>
    <w:p w14:paraId="166B2EB5" w14:textId="567CC2F3" w:rsidR="007F66E7" w:rsidRDefault="004173A1" w:rsidP="004173A1">
      <w:pPr>
        <w:pStyle w:val="a9"/>
        <w:numPr>
          <w:ilvl w:val="0"/>
          <w:numId w:val="3"/>
        </w:numPr>
        <w:ind w:firstLineChars="0"/>
      </w:pPr>
      <w:r w:rsidRPr="004173A1">
        <w:t>Halevi, Shai, et al. “An Improved RNS Variant of the BFV Homomorphic Encryption Scheme.” Cryptographers Track at the RSA Conference 2019, CT-RSA 2019, 2019, pp. 83–105.</w:t>
      </w:r>
    </w:p>
    <w:p w14:paraId="024B40BB" w14:textId="27AEE20E" w:rsidR="0051418C" w:rsidRDefault="004173A1" w:rsidP="00007039">
      <w:pPr>
        <w:ind w:firstLine="480"/>
      </w:pPr>
      <w:r w:rsidRPr="004173A1">
        <w:rPr>
          <w:rFonts w:hint="eastAsia"/>
        </w:rPr>
        <w:t>我们提出了</w:t>
      </w:r>
      <w:r w:rsidRPr="004173A1">
        <w:rPr>
          <w:rFonts w:hint="eastAsia"/>
        </w:rPr>
        <w:t xml:space="preserve"> Brakerski/Fan-Vercauteren (BFV) </w:t>
      </w:r>
      <w:r w:rsidRPr="004173A1">
        <w:rPr>
          <w:rFonts w:hint="eastAsia"/>
        </w:rPr>
        <w:t>同态加密方案的优化变体及其在</w:t>
      </w:r>
      <w:r w:rsidRPr="004173A1">
        <w:rPr>
          <w:rFonts w:hint="eastAsia"/>
        </w:rPr>
        <w:t xml:space="preserve"> PALISADE </w:t>
      </w:r>
      <w:r w:rsidRPr="004173A1">
        <w:rPr>
          <w:rFonts w:hint="eastAsia"/>
        </w:rPr>
        <w:t>中的有效实现。我们的算法改进侧重于优化余数系统</w:t>
      </w:r>
      <w:r w:rsidRPr="004173A1">
        <w:rPr>
          <w:rFonts w:hint="eastAsia"/>
        </w:rPr>
        <w:t xml:space="preserve"> (RNS) </w:t>
      </w:r>
      <w:r w:rsidRPr="004173A1">
        <w:rPr>
          <w:rFonts w:hint="eastAsia"/>
        </w:rPr>
        <w:t>中的解密和同态乘法，使用中国剩余定理</w:t>
      </w:r>
      <w:r w:rsidRPr="004173A1">
        <w:rPr>
          <w:rFonts w:hint="eastAsia"/>
        </w:rPr>
        <w:t xml:space="preserve"> (CRT) </w:t>
      </w:r>
      <w:r w:rsidRPr="004173A1">
        <w:rPr>
          <w:rFonts w:hint="eastAsia"/>
        </w:rPr>
        <w:t>来表示和操作密文多项式中的大系数。这些改进基于我们原始的</w:t>
      </w:r>
      <w:r w:rsidRPr="004173A1">
        <w:rPr>
          <w:rFonts w:hint="eastAsia"/>
        </w:rPr>
        <w:t xml:space="preserve"> CRT </w:t>
      </w:r>
      <w:r w:rsidRPr="004173A1">
        <w:rPr>
          <w:rFonts w:hint="eastAsia"/>
        </w:rPr>
        <w:t>基础扩展和缩放通用技术，可应用于许多其他基于格的加密原语。我们的变体比</w:t>
      </w:r>
      <w:r w:rsidRPr="004173A1">
        <w:rPr>
          <w:rFonts w:hint="eastAsia"/>
        </w:rPr>
        <w:t xml:space="preserve"> Bajard </w:t>
      </w:r>
      <w:r w:rsidRPr="004173A1">
        <w:rPr>
          <w:rFonts w:hint="eastAsia"/>
        </w:rPr>
        <w:t>等人提出的</w:t>
      </w:r>
      <w:r w:rsidRPr="004173A1">
        <w:rPr>
          <w:rFonts w:hint="eastAsia"/>
        </w:rPr>
        <w:t xml:space="preserve"> RNS </w:t>
      </w:r>
      <w:r w:rsidRPr="004173A1">
        <w:rPr>
          <w:rFonts w:hint="eastAsia"/>
        </w:rPr>
        <w:t>变体更简单且效率更高。在噪声增长和底层</w:t>
      </w:r>
      <w:r w:rsidRPr="004173A1">
        <w:rPr>
          <w:rFonts w:hint="eastAsia"/>
        </w:rPr>
        <w:t xml:space="preserve"> CRT </w:t>
      </w:r>
      <w:r w:rsidRPr="004173A1">
        <w:rPr>
          <w:rFonts w:hint="eastAsia"/>
        </w:rPr>
        <w:t>基础扩展和缩放程序的计算复杂性方面。</w:t>
      </w:r>
    </w:p>
    <w:p w14:paraId="1D34DF88" w14:textId="3C5FDF51" w:rsidR="0051418C" w:rsidRDefault="0051418C" w:rsidP="00007039">
      <w:pPr>
        <w:pStyle w:val="2"/>
      </w:pPr>
      <w:r>
        <w:rPr>
          <w:rFonts w:hint="eastAsia"/>
        </w:rPr>
        <w:t>问题</w:t>
      </w:r>
      <w:r>
        <w:rPr>
          <w:rFonts w:hint="eastAsia"/>
        </w:rPr>
        <w:t>3</w:t>
      </w:r>
    </w:p>
    <w:p w14:paraId="39D20DEF" w14:textId="5239431A" w:rsidR="0051418C" w:rsidRDefault="00AF13F7" w:rsidP="000866CD">
      <w:pPr>
        <w:ind w:firstLine="480"/>
      </w:pPr>
      <w:r w:rsidRPr="00AF13F7">
        <w:t>By synthesizing Chinese and English literatures, try to find 5 important authors in this field and introduce their research contents briefly.</w:t>
      </w:r>
    </w:p>
    <w:p w14:paraId="79D025F1" w14:textId="414C852A" w:rsidR="00AF13F7" w:rsidRDefault="00AF13F7" w:rsidP="000866CD">
      <w:pPr>
        <w:ind w:firstLine="480"/>
      </w:pPr>
    </w:p>
    <w:p w14:paraId="2F9D646A" w14:textId="523BF9FB" w:rsidR="00AF13F7" w:rsidRDefault="00AF13F7" w:rsidP="00007039">
      <w:pPr>
        <w:pStyle w:val="2"/>
      </w:pPr>
      <w:r>
        <w:rPr>
          <w:rFonts w:hint="eastAsia"/>
        </w:rPr>
        <w:t>翻译：</w:t>
      </w:r>
    </w:p>
    <w:p w14:paraId="61F1E221" w14:textId="5DE42CF3" w:rsidR="00AF13F7" w:rsidRDefault="00AF13F7" w:rsidP="000866CD">
      <w:pPr>
        <w:ind w:firstLine="480"/>
      </w:pPr>
      <w:r w:rsidRPr="00AF13F7">
        <w:rPr>
          <w:rFonts w:hint="eastAsia"/>
        </w:rPr>
        <w:t>综合中英文文献，尝试找出该领域的</w:t>
      </w:r>
      <w:r w:rsidRPr="00AF13F7">
        <w:rPr>
          <w:rFonts w:hint="eastAsia"/>
        </w:rPr>
        <w:t>5</w:t>
      </w:r>
      <w:r w:rsidRPr="00AF13F7">
        <w:rPr>
          <w:rFonts w:hint="eastAsia"/>
        </w:rPr>
        <w:t>位重要作者，并简要介绍他们的研究内容。</w:t>
      </w:r>
    </w:p>
    <w:p w14:paraId="159D5CE4" w14:textId="51015EE9" w:rsidR="00AF13F7" w:rsidRDefault="00AF13F7" w:rsidP="000866CD">
      <w:pPr>
        <w:ind w:firstLine="480"/>
      </w:pPr>
    </w:p>
    <w:p w14:paraId="3CA2E072" w14:textId="69C95797" w:rsidR="00AF13F7" w:rsidRDefault="004173A1" w:rsidP="000866CD">
      <w:pPr>
        <w:ind w:firstLine="480"/>
      </w:pPr>
      <w:r>
        <w:rPr>
          <w:rFonts w:hint="eastAsia"/>
        </w:rPr>
        <w:t>这个领域为信息技术，范围比较广，如果狭义理解可能是通讯信息相关领域，如今在交叉研究下，信息技术广义也包涵了机器学习，</w:t>
      </w:r>
      <w:r>
        <w:rPr>
          <w:rFonts w:hint="eastAsia"/>
        </w:rPr>
        <w:t>5</w:t>
      </w:r>
      <w:r>
        <w:t>G</w:t>
      </w:r>
      <w:r>
        <w:rPr>
          <w:rFonts w:hint="eastAsia"/>
        </w:rPr>
        <w:t>，物联网等学术热点。这里使用学术</w:t>
      </w:r>
      <w:r>
        <w:t>AI</w:t>
      </w:r>
      <w:r>
        <w:rPr>
          <w:rFonts w:hint="eastAsia"/>
        </w:rPr>
        <w:t>来分析该领域。</w:t>
      </w:r>
    </w:p>
    <w:p w14:paraId="6C32305E" w14:textId="30BEB35C" w:rsidR="004173A1" w:rsidRDefault="00007039" w:rsidP="00007039">
      <w:pPr>
        <w:pStyle w:val="3"/>
      </w:pPr>
      <w:r>
        <w:rPr>
          <w:rFonts w:hint="eastAsia"/>
        </w:rPr>
        <w:t>1</w:t>
      </w:r>
      <w:r>
        <w:t>.Am</w:t>
      </w:r>
      <w:r w:rsidRPr="00007039">
        <w:t>iner</w:t>
      </w:r>
    </w:p>
    <w:p w14:paraId="26E22232" w14:textId="4C27F8D3" w:rsidR="004173A1" w:rsidRDefault="004173A1" w:rsidP="000866CD">
      <w:pPr>
        <w:ind w:firstLine="480"/>
      </w:pPr>
      <w:r>
        <w:rPr>
          <w:rFonts w:hint="eastAsia"/>
        </w:rPr>
        <w:t>1</w:t>
      </w:r>
      <w:r>
        <w:t>.</w:t>
      </w:r>
      <w:r>
        <w:rPr>
          <w:rFonts w:hint="eastAsia"/>
        </w:rPr>
        <w:t>谷歌输入</w:t>
      </w:r>
      <w:hyperlink r:id="rId41" w:history="1">
        <w:r w:rsidRPr="009952A8">
          <w:rPr>
            <w:rStyle w:val="aa"/>
          </w:rPr>
          <w:t>https://www.aminer.cn/</w:t>
        </w:r>
      </w:hyperlink>
      <w:r>
        <w:rPr>
          <w:rFonts w:hint="eastAsia"/>
        </w:rPr>
        <w:t>可知道这个网站的由来，其内容主要偏向</w:t>
      </w:r>
      <w:r>
        <w:rPr>
          <w:rFonts w:hint="eastAsia"/>
        </w:rPr>
        <w:t>A</w:t>
      </w:r>
      <w:r>
        <w:t>I</w:t>
      </w:r>
      <w:r>
        <w:rPr>
          <w:rFonts w:hint="eastAsia"/>
        </w:rPr>
        <w:t>，信息方向。</w:t>
      </w:r>
    </w:p>
    <w:p w14:paraId="69BC2181" w14:textId="29580493" w:rsidR="004173A1" w:rsidRDefault="004173A1" w:rsidP="00007039">
      <w:pPr>
        <w:pStyle w:val="ac"/>
        <w:spacing w:after="312"/>
      </w:pPr>
      <w:r>
        <w:drawing>
          <wp:inline distT="0" distB="0" distL="0" distR="0" wp14:anchorId="0D20591D" wp14:editId="2E20C0CE">
            <wp:extent cx="5760085" cy="28079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807970"/>
                    </a:xfrm>
                    <a:prstGeom prst="rect">
                      <a:avLst/>
                    </a:prstGeom>
                  </pic:spPr>
                </pic:pic>
              </a:graphicData>
            </a:graphic>
          </wp:inline>
        </w:drawing>
      </w:r>
    </w:p>
    <w:p w14:paraId="2FD430C2" w14:textId="254DC4DD" w:rsidR="004173A1" w:rsidRDefault="004173A1" w:rsidP="000866CD">
      <w:pPr>
        <w:ind w:firstLine="480"/>
      </w:pPr>
      <w:r>
        <w:rPr>
          <w:rFonts w:hint="eastAsia"/>
        </w:rPr>
        <w:t>2.</w:t>
      </w:r>
      <w:r w:rsidR="00DB4192">
        <w:rPr>
          <w:rFonts w:hint="eastAsia"/>
        </w:rPr>
        <w:t>进入网站可以观察的相关数据展示</w:t>
      </w:r>
    </w:p>
    <w:p w14:paraId="7D3566AA" w14:textId="42FD6910" w:rsidR="00DB4192" w:rsidRDefault="00DB4192" w:rsidP="00007039">
      <w:pPr>
        <w:pStyle w:val="ac"/>
        <w:spacing w:after="312"/>
      </w:pPr>
      <w:r>
        <w:lastRenderedPageBreak/>
        <w:drawing>
          <wp:inline distT="0" distB="0" distL="0" distR="0" wp14:anchorId="3361D4F4" wp14:editId="62AC6039">
            <wp:extent cx="5760085" cy="28079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807970"/>
                    </a:xfrm>
                    <a:prstGeom prst="rect">
                      <a:avLst/>
                    </a:prstGeom>
                  </pic:spPr>
                </pic:pic>
              </a:graphicData>
            </a:graphic>
          </wp:inline>
        </w:drawing>
      </w:r>
    </w:p>
    <w:p w14:paraId="749DF483" w14:textId="3467ED7F" w:rsidR="00DB4192" w:rsidRDefault="00007039" w:rsidP="000866CD">
      <w:pPr>
        <w:ind w:firstLine="480"/>
      </w:pPr>
      <w:r>
        <w:rPr>
          <w:rFonts w:hint="eastAsia"/>
        </w:rPr>
        <w:t>3</w:t>
      </w:r>
      <w:r>
        <w:t>.</w:t>
      </w:r>
      <w:r w:rsidR="00DB4192">
        <w:rPr>
          <w:rFonts w:hint="eastAsia"/>
        </w:rPr>
        <w:t>输入关键词查看这一领域发展和相关论文，与前文的数据库查看论文就行对比分析。</w:t>
      </w:r>
    </w:p>
    <w:p w14:paraId="13AD5C47" w14:textId="0186CC99" w:rsidR="00DB4192" w:rsidRDefault="00DB4192" w:rsidP="00007039">
      <w:pPr>
        <w:pStyle w:val="ac"/>
        <w:spacing w:after="312"/>
      </w:pPr>
      <w:r>
        <w:drawing>
          <wp:inline distT="0" distB="0" distL="0" distR="0" wp14:anchorId="187AF154" wp14:editId="70C2F03A">
            <wp:extent cx="5760085" cy="28079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807970"/>
                    </a:xfrm>
                    <a:prstGeom prst="rect">
                      <a:avLst/>
                    </a:prstGeom>
                  </pic:spPr>
                </pic:pic>
              </a:graphicData>
            </a:graphic>
          </wp:inline>
        </w:drawing>
      </w:r>
    </w:p>
    <w:p w14:paraId="2B63AFDF" w14:textId="18453EAC" w:rsidR="00DB4192" w:rsidRDefault="00007039" w:rsidP="000866CD">
      <w:pPr>
        <w:ind w:firstLine="480"/>
      </w:pPr>
      <w:r>
        <w:t>4.</w:t>
      </w:r>
      <w:r w:rsidR="00DB4192">
        <w:rPr>
          <w:rFonts w:hint="eastAsia"/>
        </w:rPr>
        <w:t>例如下面，就可以看出这个领域的相关信息排名</w:t>
      </w:r>
    </w:p>
    <w:p w14:paraId="7920E10B" w14:textId="2F676772" w:rsidR="00DB4192" w:rsidRDefault="00DB4192" w:rsidP="00007039">
      <w:pPr>
        <w:pStyle w:val="ac"/>
        <w:spacing w:after="312"/>
      </w:pPr>
      <w:r>
        <w:lastRenderedPageBreak/>
        <w:drawing>
          <wp:inline distT="0" distB="0" distL="0" distR="0" wp14:anchorId="6F4358ED" wp14:editId="737822B8">
            <wp:extent cx="5760085" cy="28079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807970"/>
                    </a:xfrm>
                    <a:prstGeom prst="rect">
                      <a:avLst/>
                    </a:prstGeom>
                  </pic:spPr>
                </pic:pic>
              </a:graphicData>
            </a:graphic>
          </wp:inline>
        </w:drawing>
      </w:r>
    </w:p>
    <w:p w14:paraId="2CF85A8E" w14:textId="0DA81309" w:rsidR="00DB4192" w:rsidRDefault="00007039" w:rsidP="000866CD">
      <w:pPr>
        <w:ind w:firstLine="480"/>
      </w:pPr>
      <w:r>
        <w:t>5.</w:t>
      </w:r>
      <w:r w:rsidR="00DB4192">
        <w:rPr>
          <w:rFonts w:hint="eastAsia"/>
        </w:rPr>
        <w:t>可以分别进行查看参考</w:t>
      </w:r>
    </w:p>
    <w:p w14:paraId="5EC3B1AB" w14:textId="161A5ABC" w:rsidR="00DB4192" w:rsidRDefault="00DB4192" w:rsidP="00007039">
      <w:pPr>
        <w:pStyle w:val="ac"/>
        <w:spacing w:after="312"/>
      </w:pPr>
      <w:r>
        <w:drawing>
          <wp:inline distT="0" distB="0" distL="0" distR="0" wp14:anchorId="2D91F48B" wp14:editId="33A15FDE">
            <wp:extent cx="5760085" cy="28079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807970"/>
                    </a:xfrm>
                    <a:prstGeom prst="rect">
                      <a:avLst/>
                    </a:prstGeom>
                  </pic:spPr>
                </pic:pic>
              </a:graphicData>
            </a:graphic>
          </wp:inline>
        </w:drawing>
      </w:r>
    </w:p>
    <w:p w14:paraId="40089EF4" w14:textId="5D4818AA" w:rsidR="00007039" w:rsidRDefault="00007039" w:rsidP="00007039">
      <w:pPr>
        <w:pStyle w:val="3"/>
      </w:pPr>
      <w:r>
        <w:rPr>
          <w:rFonts w:hint="eastAsia"/>
        </w:rPr>
        <w:t>2</w:t>
      </w:r>
      <w:r>
        <w:t>.</w:t>
      </w:r>
      <w:r w:rsidRPr="00007039">
        <w:rPr>
          <w:rFonts w:hint="eastAsia"/>
        </w:rPr>
        <w:t xml:space="preserve"> </w:t>
      </w:r>
      <w:r>
        <w:rPr>
          <w:rFonts w:hint="eastAsia"/>
        </w:rPr>
        <w:t>web</w:t>
      </w:r>
      <w:r>
        <w:t xml:space="preserve"> of science</w:t>
      </w:r>
    </w:p>
    <w:p w14:paraId="31E717D0" w14:textId="58E55953" w:rsidR="00007039" w:rsidRPr="00007039" w:rsidRDefault="00007039" w:rsidP="00007039">
      <w:pPr>
        <w:ind w:firstLine="480"/>
      </w:pPr>
      <w:r>
        <w:rPr>
          <w:rFonts w:hint="eastAsia"/>
        </w:rPr>
        <w:t>1</w:t>
      </w:r>
      <w:r>
        <w:t>.</w:t>
      </w:r>
      <w:r>
        <w:rPr>
          <w:rFonts w:hint="eastAsia"/>
        </w:rPr>
        <w:t>打开</w:t>
      </w:r>
      <w:r w:rsidRPr="00007039">
        <w:t>web of science</w:t>
      </w:r>
      <w:r>
        <w:rPr>
          <w:rFonts w:hint="eastAsia"/>
        </w:rPr>
        <w:t>进行检索</w:t>
      </w:r>
    </w:p>
    <w:p w14:paraId="1E7DAC93" w14:textId="48A9A8D9" w:rsidR="00007039" w:rsidRDefault="00007039" w:rsidP="00007039">
      <w:pPr>
        <w:pStyle w:val="ac"/>
        <w:spacing w:after="312"/>
      </w:pPr>
      <w:r>
        <w:lastRenderedPageBreak/>
        <w:drawing>
          <wp:inline distT="0" distB="0" distL="0" distR="0" wp14:anchorId="2FBF61BA" wp14:editId="04F244DA">
            <wp:extent cx="5760085" cy="28111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811145"/>
                    </a:xfrm>
                    <a:prstGeom prst="rect">
                      <a:avLst/>
                    </a:prstGeom>
                  </pic:spPr>
                </pic:pic>
              </a:graphicData>
            </a:graphic>
          </wp:inline>
        </w:drawing>
      </w:r>
    </w:p>
    <w:p w14:paraId="2A77CE44" w14:textId="7284D00B" w:rsidR="00007039" w:rsidRDefault="00007039" w:rsidP="00007039">
      <w:pPr>
        <w:ind w:firstLine="480"/>
      </w:pPr>
      <w:r>
        <w:rPr>
          <w:rFonts w:hint="eastAsia"/>
        </w:rPr>
        <w:t>2</w:t>
      </w:r>
      <w:r>
        <w:t>.</w:t>
      </w:r>
      <w:r>
        <w:rPr>
          <w:rFonts w:hint="eastAsia"/>
        </w:rPr>
        <w:t>点击分析检索结果得到如下</w:t>
      </w:r>
    </w:p>
    <w:p w14:paraId="594E7B3F" w14:textId="00127B95" w:rsidR="00007039" w:rsidRDefault="008A0852" w:rsidP="008A0852">
      <w:pPr>
        <w:pStyle w:val="ac"/>
        <w:spacing w:after="312"/>
      </w:pPr>
      <w:r>
        <w:drawing>
          <wp:inline distT="0" distB="0" distL="0" distR="0" wp14:anchorId="4FB1B627" wp14:editId="58F31250">
            <wp:extent cx="5760085" cy="2811145"/>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811145"/>
                    </a:xfrm>
                    <a:prstGeom prst="rect">
                      <a:avLst/>
                    </a:prstGeom>
                  </pic:spPr>
                </pic:pic>
              </a:graphicData>
            </a:graphic>
          </wp:inline>
        </w:drawing>
      </w:r>
    </w:p>
    <w:p w14:paraId="601BA18C" w14:textId="4DD67E47" w:rsidR="008A0852" w:rsidRDefault="008A0852" w:rsidP="008A0852">
      <w:pPr>
        <w:pStyle w:val="ac"/>
        <w:spacing w:after="312"/>
      </w:pPr>
      <w:r>
        <w:lastRenderedPageBreak/>
        <w:drawing>
          <wp:inline distT="0" distB="0" distL="0" distR="0" wp14:anchorId="17493234" wp14:editId="63D3C26B">
            <wp:extent cx="5760085" cy="2811145"/>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811145"/>
                    </a:xfrm>
                    <a:prstGeom prst="rect">
                      <a:avLst/>
                    </a:prstGeom>
                  </pic:spPr>
                </pic:pic>
              </a:graphicData>
            </a:graphic>
          </wp:inline>
        </w:drawing>
      </w:r>
    </w:p>
    <w:p w14:paraId="38B749DA" w14:textId="2BA20928" w:rsidR="008A0852" w:rsidRDefault="008A0852" w:rsidP="008A0852">
      <w:pPr>
        <w:ind w:firstLine="480"/>
      </w:pPr>
      <w:r>
        <w:rPr>
          <w:rFonts w:hint="eastAsia"/>
        </w:rPr>
        <w:t>3</w:t>
      </w:r>
      <w:r>
        <w:t>.</w:t>
      </w:r>
      <w:r>
        <w:rPr>
          <w:rFonts w:hint="eastAsia"/>
        </w:rPr>
        <w:t>选择作者分析，查看其相关信息，这里可能包涵重名等情况，建议细分领域查询</w:t>
      </w:r>
    </w:p>
    <w:p w14:paraId="11B8F201" w14:textId="0246015A" w:rsidR="008A0852" w:rsidRDefault="008A0852" w:rsidP="008A0852">
      <w:pPr>
        <w:pStyle w:val="ac"/>
        <w:spacing w:after="312"/>
      </w:pPr>
      <w:r>
        <w:drawing>
          <wp:inline distT="0" distB="0" distL="0" distR="0" wp14:anchorId="4466F959" wp14:editId="10CF22E2">
            <wp:extent cx="5760085" cy="2811145"/>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811145"/>
                    </a:xfrm>
                    <a:prstGeom prst="rect">
                      <a:avLst/>
                    </a:prstGeom>
                  </pic:spPr>
                </pic:pic>
              </a:graphicData>
            </a:graphic>
          </wp:inline>
        </w:drawing>
      </w:r>
    </w:p>
    <w:p w14:paraId="52AE878D" w14:textId="305C4358" w:rsidR="008A0852" w:rsidRPr="00007039" w:rsidRDefault="008A0852" w:rsidP="008A0852">
      <w:pPr>
        <w:pStyle w:val="ac"/>
        <w:spacing w:after="312"/>
      </w:pPr>
      <w:r w:rsidRPr="008A0852">
        <w:lastRenderedPageBreak/>
        <w:drawing>
          <wp:inline distT="0" distB="0" distL="0" distR="0" wp14:anchorId="5E904AA1" wp14:editId="26217EBE">
            <wp:extent cx="5760085" cy="2811145"/>
            <wp:effectExtent l="0" t="0" r="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11145"/>
                    </a:xfrm>
                    <a:prstGeom prst="rect">
                      <a:avLst/>
                    </a:prstGeom>
                  </pic:spPr>
                </pic:pic>
              </a:graphicData>
            </a:graphic>
          </wp:inline>
        </w:drawing>
      </w:r>
    </w:p>
    <w:p w14:paraId="24BAA60D" w14:textId="4A33CB3C" w:rsidR="002C2362" w:rsidRDefault="002827CE" w:rsidP="00007039">
      <w:pPr>
        <w:ind w:firstLine="480"/>
      </w:pPr>
      <w:r w:rsidRPr="00AF13F7">
        <w:rPr>
          <w:rFonts w:hint="eastAsia"/>
        </w:rPr>
        <w:t>5</w:t>
      </w:r>
      <w:r w:rsidRPr="00AF13F7">
        <w:rPr>
          <w:rFonts w:hint="eastAsia"/>
        </w:rPr>
        <w:t>位重要作者</w:t>
      </w:r>
      <w:r>
        <w:rPr>
          <w:rFonts w:hint="eastAsia"/>
        </w:rPr>
        <w:t>如下</w:t>
      </w:r>
    </w:p>
    <w:p w14:paraId="5E84C9D2" w14:textId="5DF1EED2" w:rsidR="002827CE" w:rsidRPr="00007039" w:rsidRDefault="00ED713C" w:rsidP="000866CD">
      <w:pPr>
        <w:ind w:firstLine="480"/>
        <w:rPr>
          <w:b/>
          <w:bCs/>
        </w:rPr>
      </w:pPr>
      <w:r w:rsidRPr="00007039">
        <w:rPr>
          <w:b/>
          <w:bCs/>
        </w:rPr>
        <w:t>1. Ala Al-Fuqaha</w:t>
      </w:r>
    </w:p>
    <w:p w14:paraId="2563DBC3" w14:textId="418C7A52" w:rsidR="00ED713C" w:rsidRDefault="00ED713C" w:rsidP="000866CD">
      <w:pPr>
        <w:ind w:firstLine="480"/>
      </w:pPr>
      <w:r w:rsidRPr="00ED713C">
        <w:rPr>
          <w:rFonts w:hint="eastAsia"/>
        </w:rPr>
        <w:t>Ala Al-Fuqaha</w:t>
      </w:r>
      <w:r w:rsidRPr="00ED713C">
        <w:rPr>
          <w:rFonts w:hint="eastAsia"/>
        </w:rPr>
        <w:t>（</w:t>
      </w:r>
      <w:r w:rsidRPr="00ED713C">
        <w:rPr>
          <w:rFonts w:hint="eastAsia"/>
        </w:rPr>
        <w:t xml:space="preserve">IEEE </w:t>
      </w:r>
      <w:r w:rsidRPr="00ED713C">
        <w:rPr>
          <w:rFonts w:hint="eastAsia"/>
        </w:rPr>
        <w:t>高级会员）获得博士学位。</w:t>
      </w:r>
      <w:r w:rsidRPr="00ED713C">
        <w:rPr>
          <w:rFonts w:hint="eastAsia"/>
        </w:rPr>
        <w:t xml:space="preserve"> 2004 </w:t>
      </w:r>
      <w:r w:rsidRPr="00ED713C">
        <w:rPr>
          <w:rFonts w:hint="eastAsia"/>
        </w:rPr>
        <w:t>年在美国密苏里州堪萨斯城的密苏里</w:t>
      </w:r>
      <w:r w:rsidRPr="00ED713C">
        <w:rPr>
          <w:rFonts w:hint="eastAsia"/>
        </w:rPr>
        <w:t>-</w:t>
      </w:r>
      <w:r w:rsidRPr="00ED713C">
        <w:rPr>
          <w:rFonts w:hint="eastAsia"/>
        </w:rPr>
        <w:t>堪萨斯城大学获得计算机工程和网络学位。他目前是哈马德·本·哈利法大学</w:t>
      </w:r>
      <w:r w:rsidRPr="00ED713C">
        <w:rPr>
          <w:rFonts w:hint="eastAsia"/>
        </w:rPr>
        <w:t xml:space="preserve"> (HBKU) </w:t>
      </w:r>
      <w:r w:rsidRPr="00ED713C">
        <w:rPr>
          <w:rFonts w:hint="eastAsia"/>
        </w:rPr>
        <w:t>的教授。他的研究兴趣包括一般机器学习的使用，特别是深度学习的使用，以支持大规模部署物联网和智慧城市基础设施和服务、无线车辆网络</w:t>
      </w:r>
      <w:r w:rsidRPr="00ED713C">
        <w:rPr>
          <w:rFonts w:hint="eastAsia"/>
        </w:rPr>
        <w:t xml:space="preserve"> (VANET) </w:t>
      </w:r>
      <w:r w:rsidRPr="00ED713C">
        <w:rPr>
          <w:rFonts w:hint="eastAsia"/>
        </w:rPr>
        <w:t>的数据驱动和自驱动管理，认知无线电网络中的合作和频谱接入礼仪，以及软件定义网络（</w:t>
      </w:r>
      <w:r w:rsidRPr="00ED713C">
        <w:rPr>
          <w:rFonts w:hint="eastAsia"/>
        </w:rPr>
        <w:t>SDN</w:t>
      </w:r>
      <w:r w:rsidRPr="00ED713C">
        <w:rPr>
          <w:rFonts w:hint="eastAsia"/>
        </w:rPr>
        <w:t>）的管理和规划。他是</w:t>
      </w:r>
      <w:r w:rsidRPr="00ED713C">
        <w:rPr>
          <w:rFonts w:hint="eastAsia"/>
        </w:rPr>
        <w:t xml:space="preserve"> ABET </w:t>
      </w:r>
      <w:r w:rsidRPr="00ED713C">
        <w:rPr>
          <w:rFonts w:hint="eastAsia"/>
        </w:rPr>
        <w:t>计划评估员</w:t>
      </w:r>
      <w:r w:rsidRPr="00ED713C">
        <w:rPr>
          <w:rFonts w:hint="eastAsia"/>
        </w:rPr>
        <w:t xml:space="preserve"> (PEV)</w:t>
      </w:r>
      <w:r w:rsidRPr="00ED713C">
        <w:rPr>
          <w:rFonts w:hint="eastAsia"/>
        </w:rPr>
        <w:t>。他还担任多个国际会议的主席、联合主席和技术程序委员会成员，包括</w:t>
      </w:r>
      <w:r w:rsidRPr="00ED713C">
        <w:rPr>
          <w:rFonts w:hint="eastAsia"/>
        </w:rPr>
        <w:t xml:space="preserve"> IEEE VTC</w:t>
      </w:r>
      <w:r w:rsidRPr="00ED713C">
        <w:rPr>
          <w:rFonts w:hint="eastAsia"/>
        </w:rPr>
        <w:t>、</w:t>
      </w:r>
      <w:r w:rsidRPr="00ED713C">
        <w:rPr>
          <w:rFonts w:hint="eastAsia"/>
        </w:rPr>
        <w:t>IEEE Globecom</w:t>
      </w:r>
      <w:r w:rsidRPr="00ED713C">
        <w:rPr>
          <w:rFonts w:hint="eastAsia"/>
        </w:rPr>
        <w:t>、</w:t>
      </w:r>
      <w:r w:rsidRPr="00ED713C">
        <w:rPr>
          <w:rFonts w:hint="eastAsia"/>
        </w:rPr>
        <w:t xml:space="preserve">IEEE ICC </w:t>
      </w:r>
      <w:r w:rsidRPr="00ED713C">
        <w:rPr>
          <w:rFonts w:hint="eastAsia"/>
        </w:rPr>
        <w:t>和</w:t>
      </w:r>
      <w:r w:rsidRPr="00ED713C">
        <w:rPr>
          <w:rFonts w:hint="eastAsia"/>
        </w:rPr>
        <w:t xml:space="preserve"> IWCMC</w:t>
      </w:r>
      <w:r w:rsidRPr="00ED713C">
        <w:rPr>
          <w:rFonts w:hint="eastAsia"/>
        </w:rPr>
        <w:t>。他担任多个期刊的编委，包括</w:t>
      </w:r>
      <w:r w:rsidRPr="00ED713C">
        <w:rPr>
          <w:rFonts w:hint="eastAsia"/>
        </w:rPr>
        <w:t xml:space="preserve"> IEEE Communications Letter </w:t>
      </w:r>
      <w:r w:rsidRPr="00ED713C">
        <w:rPr>
          <w:rFonts w:hint="eastAsia"/>
        </w:rPr>
        <w:t>和</w:t>
      </w:r>
      <w:r w:rsidRPr="00ED713C">
        <w:rPr>
          <w:rFonts w:hint="eastAsia"/>
        </w:rPr>
        <w:t xml:space="preserve"> IEEE Network Magazine</w:t>
      </w:r>
      <w:r w:rsidRPr="00ED713C">
        <w:rPr>
          <w:rFonts w:hint="eastAsia"/>
        </w:rPr>
        <w:t>。（基于</w:t>
      </w:r>
      <w:r w:rsidRPr="00ED713C">
        <w:rPr>
          <w:rFonts w:hint="eastAsia"/>
        </w:rPr>
        <w:t xml:space="preserve"> 2020 </w:t>
      </w:r>
      <w:r w:rsidRPr="00ED713C">
        <w:rPr>
          <w:rFonts w:hint="eastAsia"/>
        </w:rPr>
        <w:t>年</w:t>
      </w:r>
      <w:r w:rsidRPr="00ED713C">
        <w:rPr>
          <w:rFonts w:hint="eastAsia"/>
        </w:rPr>
        <w:t xml:space="preserve"> 11 </w:t>
      </w:r>
      <w:r w:rsidRPr="00ED713C">
        <w:rPr>
          <w:rFonts w:hint="eastAsia"/>
        </w:rPr>
        <w:t>月</w:t>
      </w:r>
      <w:r w:rsidRPr="00ED713C">
        <w:rPr>
          <w:rFonts w:hint="eastAsia"/>
        </w:rPr>
        <w:t xml:space="preserve"> 17 </w:t>
      </w:r>
      <w:r w:rsidRPr="00ED713C">
        <w:rPr>
          <w:rFonts w:hint="eastAsia"/>
        </w:rPr>
        <w:t>日发布的文件）。</w:t>
      </w:r>
    </w:p>
    <w:p w14:paraId="27BE47F6" w14:textId="453D6957" w:rsidR="00ED713C" w:rsidRDefault="00ED713C" w:rsidP="00007039">
      <w:pPr>
        <w:pStyle w:val="ac"/>
        <w:spacing w:after="312"/>
      </w:pPr>
      <w:r>
        <w:drawing>
          <wp:inline distT="0" distB="0" distL="0" distR="0" wp14:anchorId="68FC6555" wp14:editId="6C92FC9C">
            <wp:extent cx="5760085" cy="2811145"/>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811145"/>
                    </a:xfrm>
                    <a:prstGeom prst="rect">
                      <a:avLst/>
                    </a:prstGeom>
                  </pic:spPr>
                </pic:pic>
              </a:graphicData>
            </a:graphic>
          </wp:inline>
        </w:drawing>
      </w:r>
    </w:p>
    <w:p w14:paraId="5FFF085E" w14:textId="3BB03785" w:rsidR="00ED713C" w:rsidRDefault="00ED713C" w:rsidP="000866CD">
      <w:pPr>
        <w:ind w:firstLine="480"/>
      </w:pPr>
    </w:p>
    <w:p w14:paraId="724EB25E" w14:textId="77777777" w:rsidR="008A0852" w:rsidRDefault="008A0852" w:rsidP="000866CD">
      <w:pPr>
        <w:ind w:firstLine="480"/>
      </w:pPr>
    </w:p>
    <w:p w14:paraId="6DC03BA3" w14:textId="7B2B64A9" w:rsidR="00ED713C" w:rsidRPr="008A0852" w:rsidRDefault="00ED713C" w:rsidP="000866CD">
      <w:pPr>
        <w:ind w:firstLine="480"/>
        <w:rPr>
          <w:b/>
          <w:bCs/>
        </w:rPr>
      </w:pPr>
      <w:r w:rsidRPr="008A0852">
        <w:rPr>
          <w:rFonts w:hint="eastAsia"/>
          <w:b/>
          <w:bCs/>
        </w:rPr>
        <w:lastRenderedPageBreak/>
        <w:t>2</w:t>
      </w:r>
      <w:r w:rsidRPr="008A0852">
        <w:rPr>
          <w:b/>
          <w:bCs/>
        </w:rPr>
        <w:t>.</w:t>
      </w:r>
      <w:r w:rsidR="009F701D" w:rsidRPr="008A0852">
        <w:rPr>
          <w:b/>
          <w:bCs/>
        </w:rPr>
        <w:t xml:space="preserve"> Yu Zhang</w:t>
      </w:r>
    </w:p>
    <w:p w14:paraId="337FA266" w14:textId="77777777" w:rsidR="008A0852" w:rsidRDefault="008A0852" w:rsidP="008A0852">
      <w:pPr>
        <w:ind w:firstLine="480"/>
      </w:pPr>
      <w:r>
        <w:rPr>
          <w:rFonts w:hint="eastAsia"/>
        </w:rPr>
        <w:t>张是三一大学分布式智能代理系统实验室的负责人。她的研究属于基于代理的建模和模拟。张是国际建模与模拟学会的活跃成员。自</w:t>
      </w:r>
      <w:r>
        <w:rPr>
          <w:rFonts w:hint="eastAsia"/>
        </w:rPr>
        <w:t xml:space="preserve"> 2009 </w:t>
      </w:r>
      <w:r>
        <w:rPr>
          <w:rFonts w:hint="eastAsia"/>
        </w:rPr>
        <w:t>年以来，她一直担任《</w:t>
      </w:r>
      <w:r>
        <w:rPr>
          <w:rFonts w:hint="eastAsia"/>
        </w:rPr>
        <w:t>Transactions of Simulation</w:t>
      </w:r>
      <w:r>
        <w:rPr>
          <w:rFonts w:hint="eastAsia"/>
        </w:rPr>
        <w:t>》的副主编，自</w:t>
      </w:r>
      <w:r>
        <w:rPr>
          <w:rFonts w:hint="eastAsia"/>
        </w:rPr>
        <w:t xml:space="preserve"> 2008 </w:t>
      </w:r>
      <w:r>
        <w:rPr>
          <w:rFonts w:hint="eastAsia"/>
        </w:rPr>
        <w:t>年以来担任</w:t>
      </w:r>
      <w:r>
        <w:rPr>
          <w:rFonts w:hint="eastAsia"/>
        </w:rPr>
        <w:t xml:space="preserve"> Spring Simulation Multi-Conference </w:t>
      </w:r>
      <w:r>
        <w:rPr>
          <w:rFonts w:hint="eastAsia"/>
        </w:rPr>
        <w:t>中</w:t>
      </w:r>
      <w:r>
        <w:rPr>
          <w:rFonts w:hint="eastAsia"/>
        </w:rPr>
        <w:t xml:space="preserve"> Agent-Directed Simulation </w:t>
      </w:r>
      <w:r>
        <w:rPr>
          <w:rFonts w:hint="eastAsia"/>
        </w:rPr>
        <w:t>的程序联合主席。自</w:t>
      </w:r>
      <w:r>
        <w:rPr>
          <w:rFonts w:hint="eastAsia"/>
        </w:rPr>
        <w:t xml:space="preserve"> 2011 </w:t>
      </w:r>
      <w:r>
        <w:rPr>
          <w:rFonts w:hint="eastAsia"/>
        </w:rPr>
        <w:t>年以来，她一直担任该期刊的主编。</w:t>
      </w:r>
      <w:r>
        <w:rPr>
          <w:rFonts w:hint="eastAsia"/>
        </w:rPr>
        <w:t xml:space="preserve"> International Journal of Agent Technologies and Systems</w:t>
      </w:r>
      <w:r>
        <w:rPr>
          <w:rFonts w:hint="eastAsia"/>
        </w:rPr>
        <w:t>（由</w:t>
      </w:r>
      <w:r>
        <w:rPr>
          <w:rFonts w:hint="eastAsia"/>
        </w:rPr>
        <w:t xml:space="preserve"> IGI Global </w:t>
      </w:r>
      <w:r>
        <w:rPr>
          <w:rFonts w:hint="eastAsia"/>
        </w:rPr>
        <w:t>出版）。从</w:t>
      </w:r>
      <w:r>
        <w:rPr>
          <w:rFonts w:hint="eastAsia"/>
        </w:rPr>
        <w:t xml:space="preserve"> 2012 </w:t>
      </w:r>
      <w:r>
        <w:rPr>
          <w:rFonts w:hint="eastAsia"/>
        </w:rPr>
        <w:t>年起，她一直担任</w:t>
      </w:r>
      <w:r>
        <w:rPr>
          <w:rFonts w:hint="eastAsia"/>
        </w:rPr>
        <w:t xml:space="preserve"> SCS </w:t>
      </w:r>
      <w:r>
        <w:rPr>
          <w:rFonts w:hint="eastAsia"/>
        </w:rPr>
        <w:t>通讯的主编。</w:t>
      </w:r>
      <w:r>
        <w:rPr>
          <w:rFonts w:hint="eastAsia"/>
        </w:rPr>
        <w:t xml:space="preserve"> 2013</w:t>
      </w:r>
      <w:r>
        <w:rPr>
          <w:rFonts w:hint="eastAsia"/>
        </w:rPr>
        <w:t>年，她获得了</w:t>
      </w:r>
      <w:r>
        <w:rPr>
          <w:rFonts w:hint="eastAsia"/>
        </w:rPr>
        <w:t>SCS</w:t>
      </w:r>
      <w:r>
        <w:rPr>
          <w:rFonts w:hint="eastAsia"/>
        </w:rPr>
        <w:t>杰出服务奖。</w:t>
      </w:r>
      <w:r>
        <w:rPr>
          <w:rFonts w:hint="eastAsia"/>
        </w:rPr>
        <w:t xml:space="preserve"> 2015 </w:t>
      </w:r>
      <w:r>
        <w:rPr>
          <w:rFonts w:hint="eastAsia"/>
        </w:rPr>
        <w:t>年，她被</w:t>
      </w:r>
      <w:r>
        <w:rPr>
          <w:rFonts w:hint="eastAsia"/>
        </w:rPr>
        <w:t xml:space="preserve"> SCS </w:t>
      </w:r>
      <w:r>
        <w:rPr>
          <w:rFonts w:hint="eastAsia"/>
        </w:rPr>
        <w:t>选为一般董事，任期三年。</w:t>
      </w:r>
    </w:p>
    <w:p w14:paraId="791363EF" w14:textId="4285F5ED" w:rsidR="00611F9F" w:rsidRDefault="008A0852" w:rsidP="008A0852">
      <w:pPr>
        <w:ind w:firstLine="480"/>
      </w:pPr>
      <w:r>
        <w:rPr>
          <w:rFonts w:hint="eastAsia"/>
        </w:rPr>
        <w:t>在过去的十年中，张已经发表了</w:t>
      </w:r>
      <w:r>
        <w:rPr>
          <w:rFonts w:hint="eastAsia"/>
        </w:rPr>
        <w:t xml:space="preserve"> 100 </w:t>
      </w:r>
      <w:r>
        <w:rPr>
          <w:rFonts w:hint="eastAsia"/>
        </w:rPr>
        <w:t>多篇期刊和会议论文，以及书籍和书籍章节。她还担任过六项</w:t>
      </w:r>
      <w:r>
        <w:rPr>
          <w:rFonts w:hint="eastAsia"/>
        </w:rPr>
        <w:t xml:space="preserve"> NSF </w:t>
      </w:r>
      <w:r>
        <w:rPr>
          <w:rFonts w:hint="eastAsia"/>
        </w:rPr>
        <w:t>资助提案的</w:t>
      </w:r>
      <w:r>
        <w:rPr>
          <w:rFonts w:hint="eastAsia"/>
        </w:rPr>
        <w:t xml:space="preserve"> PI </w:t>
      </w:r>
      <w:r>
        <w:rPr>
          <w:rFonts w:hint="eastAsia"/>
        </w:rPr>
        <w:t>或</w:t>
      </w:r>
      <w:r>
        <w:rPr>
          <w:rFonts w:hint="eastAsia"/>
        </w:rPr>
        <w:t xml:space="preserve"> Co-PI</w:t>
      </w:r>
      <w:r>
        <w:rPr>
          <w:rFonts w:hint="eastAsia"/>
        </w:rPr>
        <w:t>（四项作为</w:t>
      </w:r>
      <w:r>
        <w:rPr>
          <w:rFonts w:hint="eastAsia"/>
        </w:rPr>
        <w:t xml:space="preserve"> PI</w:t>
      </w:r>
      <w:r>
        <w:rPr>
          <w:rFonts w:hint="eastAsia"/>
        </w:rPr>
        <w:t>）。</w:t>
      </w:r>
    </w:p>
    <w:p w14:paraId="030B6D41" w14:textId="7777C745" w:rsidR="009F701D" w:rsidRDefault="009F701D" w:rsidP="008A0852">
      <w:pPr>
        <w:pStyle w:val="ac"/>
        <w:spacing w:after="312"/>
      </w:pPr>
      <w:r>
        <w:drawing>
          <wp:inline distT="0" distB="0" distL="0" distR="0" wp14:anchorId="49249A8D" wp14:editId="58BEA113">
            <wp:extent cx="5760085" cy="2811145"/>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811145"/>
                    </a:xfrm>
                    <a:prstGeom prst="rect">
                      <a:avLst/>
                    </a:prstGeom>
                  </pic:spPr>
                </pic:pic>
              </a:graphicData>
            </a:graphic>
          </wp:inline>
        </w:drawing>
      </w:r>
    </w:p>
    <w:p w14:paraId="494861BB" w14:textId="47F20758" w:rsidR="009F701D" w:rsidRDefault="009F701D" w:rsidP="008A0852">
      <w:pPr>
        <w:ind w:firstLine="480"/>
      </w:pPr>
      <w:r>
        <w:rPr>
          <w:rFonts w:hint="eastAsia"/>
        </w:rPr>
        <w:t>由</w:t>
      </w:r>
      <w:r>
        <w:rPr>
          <w:rFonts w:hint="eastAsia"/>
        </w:rPr>
        <w:t>web</w:t>
      </w:r>
      <w:r>
        <w:t xml:space="preserve"> of science</w:t>
      </w:r>
      <w:r>
        <w:t>的搜索统计可知其领域</w:t>
      </w:r>
      <w:r>
        <w:t>top</w:t>
      </w:r>
      <w:r>
        <w:t>的人</w:t>
      </w:r>
    </w:p>
    <w:p w14:paraId="0B595E6A" w14:textId="4ABE96A1" w:rsidR="009F701D" w:rsidRDefault="009F701D" w:rsidP="008A0852">
      <w:pPr>
        <w:pStyle w:val="ac"/>
        <w:spacing w:after="312"/>
      </w:pPr>
      <w:r>
        <w:drawing>
          <wp:inline distT="0" distB="0" distL="0" distR="0" wp14:anchorId="4C585B02" wp14:editId="315635E2">
            <wp:extent cx="5760085" cy="2811145"/>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811145"/>
                    </a:xfrm>
                    <a:prstGeom prst="rect">
                      <a:avLst/>
                    </a:prstGeom>
                  </pic:spPr>
                </pic:pic>
              </a:graphicData>
            </a:graphic>
          </wp:inline>
        </w:drawing>
      </w:r>
    </w:p>
    <w:p w14:paraId="0CA56B98" w14:textId="501DC42C" w:rsidR="00611F9F" w:rsidRDefault="00611F9F" w:rsidP="000866CD">
      <w:pPr>
        <w:ind w:firstLine="480"/>
      </w:pPr>
    </w:p>
    <w:p w14:paraId="20FBA7EC" w14:textId="77777777" w:rsidR="008A0852" w:rsidRDefault="008A0852" w:rsidP="000866CD">
      <w:pPr>
        <w:ind w:firstLine="480"/>
      </w:pPr>
    </w:p>
    <w:p w14:paraId="04F2694E" w14:textId="695334D3" w:rsidR="00611F9F" w:rsidRPr="008A0852" w:rsidRDefault="00611F9F" w:rsidP="000866CD">
      <w:pPr>
        <w:ind w:firstLine="480"/>
        <w:rPr>
          <w:b/>
          <w:bCs/>
        </w:rPr>
      </w:pPr>
      <w:r w:rsidRPr="008A0852">
        <w:rPr>
          <w:rFonts w:hint="eastAsia"/>
          <w:b/>
          <w:bCs/>
        </w:rPr>
        <w:lastRenderedPageBreak/>
        <w:t>3</w:t>
      </w:r>
      <w:r w:rsidRPr="008A0852">
        <w:rPr>
          <w:b/>
          <w:bCs/>
        </w:rPr>
        <w:t>. Srinivasan Parthasarathy</w:t>
      </w:r>
    </w:p>
    <w:p w14:paraId="381E6CFB" w14:textId="6DD1DDFE" w:rsidR="00611F9F" w:rsidRDefault="00611F9F" w:rsidP="000866CD">
      <w:pPr>
        <w:ind w:firstLine="480"/>
      </w:pPr>
      <w:r w:rsidRPr="00611F9F">
        <w:rPr>
          <w:rFonts w:hint="eastAsia"/>
        </w:rPr>
        <w:t xml:space="preserve">Srinivasan parthasarathy </w:t>
      </w:r>
      <w:r w:rsidRPr="00611F9F">
        <w:rPr>
          <w:rFonts w:hint="eastAsia"/>
        </w:rPr>
        <w:t>是计算机科学与工程系和生物医学信息学系教授。他感兴趣的领域是数据挖掘、生物信息学和临床信息学（</w:t>
      </w:r>
      <w:r w:rsidRPr="00611F9F">
        <w:rPr>
          <w:rFonts w:hint="eastAsia"/>
        </w:rPr>
        <w:t>BIO</w:t>
      </w:r>
      <w:r w:rsidRPr="00611F9F">
        <w:rPr>
          <w:rFonts w:hint="eastAsia"/>
        </w:rPr>
        <w:t>）、高性能计算（</w:t>
      </w:r>
      <w:r w:rsidRPr="00611F9F">
        <w:rPr>
          <w:rFonts w:hint="eastAsia"/>
        </w:rPr>
        <w:t>HPC</w:t>
      </w:r>
      <w:r w:rsidRPr="00611F9F">
        <w:rPr>
          <w:rFonts w:hint="eastAsia"/>
        </w:rPr>
        <w:t>）、网络科学（</w:t>
      </w:r>
      <w:r w:rsidRPr="00611F9F">
        <w:rPr>
          <w:rFonts w:hint="eastAsia"/>
        </w:rPr>
        <w:t>NS</w:t>
      </w:r>
      <w:r w:rsidRPr="00611F9F">
        <w:rPr>
          <w:rFonts w:hint="eastAsia"/>
        </w:rPr>
        <w:t>）、数据库系统</w:t>
      </w:r>
      <w:r w:rsidRPr="00611F9F">
        <w:rPr>
          <w:rFonts w:hint="eastAsia"/>
        </w:rPr>
        <w:t>. 2012</w:t>
      </w:r>
      <w:r w:rsidRPr="00611F9F">
        <w:rPr>
          <w:rFonts w:hint="eastAsia"/>
        </w:rPr>
        <w:t>年获得谷歌研究奖，</w:t>
      </w:r>
      <w:r w:rsidRPr="00611F9F">
        <w:rPr>
          <w:rFonts w:hint="eastAsia"/>
        </w:rPr>
        <w:t>2010</w:t>
      </w:r>
      <w:r w:rsidRPr="00611F9F">
        <w:rPr>
          <w:rFonts w:hint="eastAsia"/>
        </w:rPr>
        <w:t>年获得</w:t>
      </w:r>
      <w:r w:rsidRPr="00611F9F">
        <w:rPr>
          <w:rFonts w:hint="eastAsia"/>
        </w:rPr>
        <w:t>IBM</w:t>
      </w:r>
      <w:r w:rsidRPr="00611F9F">
        <w:rPr>
          <w:rFonts w:hint="eastAsia"/>
        </w:rPr>
        <w:t>最佳教师奖</w:t>
      </w:r>
      <w:r>
        <w:rPr>
          <w:rFonts w:hint="eastAsia"/>
        </w:rPr>
        <w:t>。</w:t>
      </w:r>
    </w:p>
    <w:p w14:paraId="273E5BA7" w14:textId="66E172D0" w:rsidR="00611F9F" w:rsidRDefault="00611F9F" w:rsidP="00611F9F">
      <w:pPr>
        <w:ind w:firstLine="480"/>
      </w:pPr>
      <w:r>
        <w:rPr>
          <w:rFonts w:hint="eastAsia"/>
        </w:rPr>
        <w:t>在机器学习、数据挖掘、并行和分布式计算以及数据库系统领域的主要会议的程序委员会或组织委员会任职或曾任职。我在这些领域担任或曾经担任过多个领先期刊的行动或副主编。自</w:t>
      </w:r>
      <w:r>
        <w:rPr>
          <w:rFonts w:hint="eastAsia"/>
        </w:rPr>
        <w:t xml:space="preserve"> 2012 </w:t>
      </w:r>
      <w:r>
        <w:rPr>
          <w:rFonts w:hint="eastAsia"/>
        </w:rPr>
        <w:t>年以来，担任</w:t>
      </w:r>
      <w:r>
        <w:rPr>
          <w:rFonts w:hint="eastAsia"/>
        </w:rPr>
        <w:t xml:space="preserve"> SIAM </w:t>
      </w:r>
      <w:r>
        <w:rPr>
          <w:rFonts w:hint="eastAsia"/>
        </w:rPr>
        <w:t>数据挖掘会议系列的指导委员会主席。在俄勒冈州立大学，我帮助创建了数据分析本科专业，并且是其创始联合主任。该专业在全国范围内首创，涵盖计算机科学、统计和数学的核心领域，同时提供从商业分析到网络安全以及从文本分析到健康信息学等多个领域的专业。</w:t>
      </w:r>
    </w:p>
    <w:p w14:paraId="4BB954EC" w14:textId="32A758AC" w:rsidR="00611F9F" w:rsidRDefault="00611F9F" w:rsidP="008A0852">
      <w:pPr>
        <w:pStyle w:val="ac"/>
        <w:spacing w:after="312"/>
      </w:pPr>
      <w:r>
        <w:drawing>
          <wp:inline distT="0" distB="0" distL="0" distR="0" wp14:anchorId="7DDC322A" wp14:editId="10E2F2C1">
            <wp:extent cx="5760085" cy="2811145"/>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811145"/>
                    </a:xfrm>
                    <a:prstGeom prst="rect">
                      <a:avLst/>
                    </a:prstGeom>
                  </pic:spPr>
                </pic:pic>
              </a:graphicData>
            </a:graphic>
          </wp:inline>
        </w:drawing>
      </w:r>
    </w:p>
    <w:p w14:paraId="61DC55E5" w14:textId="12C088CC" w:rsidR="00611F9F" w:rsidRPr="008A0852" w:rsidRDefault="00611F9F" w:rsidP="000866CD">
      <w:pPr>
        <w:ind w:firstLine="480"/>
        <w:rPr>
          <w:b/>
          <w:bCs/>
        </w:rPr>
      </w:pPr>
      <w:r w:rsidRPr="008A0852">
        <w:rPr>
          <w:rFonts w:hint="eastAsia"/>
          <w:b/>
          <w:bCs/>
        </w:rPr>
        <w:t>4</w:t>
      </w:r>
      <w:r w:rsidRPr="008A0852">
        <w:rPr>
          <w:b/>
          <w:bCs/>
        </w:rPr>
        <w:t>. Fumiyuki Adachi</w:t>
      </w:r>
    </w:p>
    <w:p w14:paraId="7F4CA304" w14:textId="3BC04744" w:rsidR="00611F9F" w:rsidRDefault="00611F9F" w:rsidP="000866CD">
      <w:pPr>
        <w:ind w:firstLine="480"/>
      </w:pPr>
      <w:r w:rsidRPr="00611F9F">
        <w:rPr>
          <w:rFonts w:hint="eastAsia"/>
        </w:rPr>
        <w:t>Fumiyuki Adachi</w:t>
      </w:r>
      <w:r w:rsidRPr="00611F9F">
        <w:rPr>
          <w:rFonts w:hint="eastAsia"/>
        </w:rPr>
        <w:t>（终身研究员，</w:t>
      </w:r>
      <w:r w:rsidRPr="00611F9F">
        <w:rPr>
          <w:rFonts w:hint="eastAsia"/>
        </w:rPr>
        <w:t>IEEE</w:t>
      </w:r>
      <w:r w:rsidRPr="00611F9F">
        <w:rPr>
          <w:rFonts w:hint="eastAsia"/>
        </w:rPr>
        <w:t>）获得了</w:t>
      </w:r>
      <w:r w:rsidRPr="00611F9F">
        <w:rPr>
          <w:rFonts w:hint="eastAsia"/>
        </w:rPr>
        <w:t xml:space="preserve"> B.S.</w:t>
      </w:r>
      <w:r w:rsidRPr="00611F9F">
        <w:rPr>
          <w:rFonts w:hint="eastAsia"/>
        </w:rPr>
        <w:t>和</w:t>
      </w:r>
      <w:r w:rsidRPr="00611F9F">
        <w:rPr>
          <w:rFonts w:hint="eastAsia"/>
        </w:rPr>
        <w:t xml:space="preserve"> Dr.Eng</w:t>
      </w:r>
      <w:r w:rsidRPr="00611F9F">
        <w:rPr>
          <w:rFonts w:hint="eastAsia"/>
        </w:rPr>
        <w:t>。分别于</w:t>
      </w:r>
      <w:r w:rsidRPr="00611F9F">
        <w:rPr>
          <w:rFonts w:hint="eastAsia"/>
        </w:rPr>
        <w:t xml:space="preserve"> 1973 </w:t>
      </w:r>
      <w:r w:rsidRPr="00611F9F">
        <w:rPr>
          <w:rFonts w:hint="eastAsia"/>
        </w:rPr>
        <w:t>年和</w:t>
      </w:r>
      <w:r w:rsidRPr="00611F9F">
        <w:rPr>
          <w:rFonts w:hint="eastAsia"/>
        </w:rPr>
        <w:t xml:space="preserve"> 1984 </w:t>
      </w:r>
      <w:r w:rsidRPr="00611F9F">
        <w:rPr>
          <w:rFonts w:hint="eastAsia"/>
        </w:rPr>
        <w:t>年在日本仙台东北大学获得电机工程学位。</w:t>
      </w:r>
      <w:r w:rsidRPr="00611F9F">
        <w:rPr>
          <w:rFonts w:hint="eastAsia"/>
        </w:rPr>
        <w:t xml:space="preserve"> 1973</w:t>
      </w:r>
      <w:r w:rsidRPr="00611F9F">
        <w:rPr>
          <w:rFonts w:hint="eastAsia"/>
        </w:rPr>
        <w:t>年</w:t>
      </w:r>
      <w:r w:rsidRPr="00611F9F">
        <w:rPr>
          <w:rFonts w:hint="eastAsia"/>
        </w:rPr>
        <w:t>4</w:t>
      </w:r>
      <w:r w:rsidRPr="00611F9F">
        <w:rPr>
          <w:rFonts w:hint="eastAsia"/>
        </w:rPr>
        <w:t>月，他加入</w:t>
      </w:r>
      <w:r w:rsidRPr="00611F9F">
        <w:rPr>
          <w:rFonts w:hint="eastAsia"/>
        </w:rPr>
        <w:t>NTT</w:t>
      </w:r>
      <w:r w:rsidRPr="00611F9F">
        <w:rPr>
          <w:rFonts w:hint="eastAsia"/>
        </w:rPr>
        <w:t>实验室，进行数字蜂窝移动通信的各种研究。</w:t>
      </w:r>
      <w:r w:rsidRPr="00611F9F">
        <w:rPr>
          <w:rFonts w:hint="eastAsia"/>
        </w:rPr>
        <w:t xml:space="preserve"> 1992 </w:t>
      </w:r>
      <w:r w:rsidRPr="00611F9F">
        <w:rPr>
          <w:rFonts w:hint="eastAsia"/>
        </w:rPr>
        <w:t>年</w:t>
      </w:r>
      <w:r w:rsidRPr="00611F9F">
        <w:rPr>
          <w:rFonts w:hint="eastAsia"/>
        </w:rPr>
        <w:t xml:space="preserve"> 7 </w:t>
      </w:r>
      <w:r w:rsidRPr="00611F9F">
        <w:rPr>
          <w:rFonts w:hint="eastAsia"/>
        </w:rPr>
        <w:t>月至</w:t>
      </w:r>
      <w:r w:rsidRPr="00611F9F">
        <w:rPr>
          <w:rFonts w:hint="eastAsia"/>
        </w:rPr>
        <w:t xml:space="preserve"> 1999 </w:t>
      </w:r>
      <w:r w:rsidRPr="00611F9F">
        <w:rPr>
          <w:rFonts w:hint="eastAsia"/>
        </w:rPr>
        <w:t>年</w:t>
      </w:r>
      <w:r w:rsidRPr="00611F9F">
        <w:rPr>
          <w:rFonts w:hint="eastAsia"/>
        </w:rPr>
        <w:t xml:space="preserve"> 12 </w:t>
      </w:r>
      <w:r w:rsidRPr="00611F9F">
        <w:rPr>
          <w:rFonts w:hint="eastAsia"/>
        </w:rPr>
        <w:t>月，他在</w:t>
      </w:r>
      <w:r w:rsidRPr="00611F9F">
        <w:rPr>
          <w:rFonts w:hint="eastAsia"/>
        </w:rPr>
        <w:t xml:space="preserve"> NTT DoCoMo </w:t>
      </w:r>
      <w:r w:rsidRPr="00611F9F">
        <w:rPr>
          <w:rFonts w:hint="eastAsia"/>
        </w:rPr>
        <w:t>工作，领导</w:t>
      </w:r>
      <w:r w:rsidRPr="00611F9F">
        <w:rPr>
          <w:rFonts w:hint="eastAsia"/>
        </w:rPr>
        <w:t xml:space="preserve"> 3G </w:t>
      </w:r>
      <w:r w:rsidRPr="00611F9F">
        <w:rPr>
          <w:rFonts w:hint="eastAsia"/>
        </w:rPr>
        <w:t>系统宽带</w:t>
      </w:r>
      <w:r w:rsidRPr="00611F9F">
        <w:rPr>
          <w:rFonts w:hint="eastAsia"/>
        </w:rPr>
        <w:t xml:space="preserve"> CDMA </w:t>
      </w:r>
      <w:r w:rsidRPr="00611F9F">
        <w:rPr>
          <w:rFonts w:hint="eastAsia"/>
        </w:rPr>
        <w:t>研究组。</w:t>
      </w:r>
      <w:r w:rsidRPr="00611F9F">
        <w:rPr>
          <w:rFonts w:hint="eastAsia"/>
        </w:rPr>
        <w:t xml:space="preserve"> 2000</w:t>
      </w:r>
      <w:r w:rsidRPr="00611F9F">
        <w:rPr>
          <w:rFonts w:hint="eastAsia"/>
        </w:rPr>
        <w:t>年</w:t>
      </w:r>
      <w:r w:rsidRPr="00611F9F">
        <w:rPr>
          <w:rFonts w:hint="eastAsia"/>
        </w:rPr>
        <w:t>1</w:t>
      </w:r>
      <w:r w:rsidRPr="00611F9F">
        <w:rPr>
          <w:rFonts w:hint="eastAsia"/>
        </w:rPr>
        <w:t>月加入东北大学，任工学研究生院通信工学系教授，</w:t>
      </w:r>
      <w:r w:rsidRPr="00611F9F">
        <w:rPr>
          <w:rFonts w:hint="eastAsia"/>
        </w:rPr>
        <w:t>2016</w:t>
      </w:r>
      <w:r w:rsidRPr="00611F9F">
        <w:rPr>
          <w:rFonts w:hint="eastAsia"/>
        </w:rPr>
        <w:t>年</w:t>
      </w:r>
      <w:r w:rsidRPr="00611F9F">
        <w:rPr>
          <w:rFonts w:hint="eastAsia"/>
        </w:rPr>
        <w:t>3</w:t>
      </w:r>
      <w:r w:rsidRPr="00611F9F">
        <w:rPr>
          <w:rFonts w:hint="eastAsia"/>
        </w:rPr>
        <w:t>月退休。</w:t>
      </w:r>
      <w:r w:rsidRPr="00611F9F">
        <w:rPr>
          <w:rFonts w:hint="eastAsia"/>
        </w:rPr>
        <w:t xml:space="preserve"> </w:t>
      </w:r>
      <w:r w:rsidRPr="00611F9F">
        <w:rPr>
          <w:rFonts w:hint="eastAsia"/>
        </w:rPr>
        <w:t>现为东北大学电气通信研究所特聘教授，并且继续他的研究兴趣是在无线信号处理（多址、均衡、天线分集、自适应传输和信道编码）和无线网络领域。他是</w:t>
      </w:r>
      <w:r w:rsidRPr="00611F9F">
        <w:rPr>
          <w:rFonts w:hint="eastAsia"/>
        </w:rPr>
        <w:t xml:space="preserve"> 2000 </w:t>
      </w:r>
      <w:r w:rsidRPr="00611F9F">
        <w:rPr>
          <w:rFonts w:hint="eastAsia"/>
        </w:rPr>
        <w:t>年</w:t>
      </w:r>
      <w:r w:rsidRPr="00611F9F">
        <w:rPr>
          <w:rFonts w:hint="eastAsia"/>
        </w:rPr>
        <w:t xml:space="preserve"> IEEE </w:t>
      </w:r>
      <w:r w:rsidRPr="00611F9F">
        <w:rPr>
          <w:rFonts w:hint="eastAsia"/>
        </w:rPr>
        <w:t>车辆技术学会先锋奖、</w:t>
      </w:r>
      <w:r w:rsidRPr="00611F9F">
        <w:rPr>
          <w:rFonts w:hint="eastAsia"/>
        </w:rPr>
        <w:t xml:space="preserve">2002 </w:t>
      </w:r>
      <w:r w:rsidRPr="00611F9F">
        <w:rPr>
          <w:rFonts w:hint="eastAsia"/>
        </w:rPr>
        <w:t>年</w:t>
      </w:r>
      <w:r w:rsidRPr="00611F9F">
        <w:rPr>
          <w:rFonts w:hint="eastAsia"/>
        </w:rPr>
        <w:t xml:space="preserve"> IEICE </w:t>
      </w:r>
      <w:r w:rsidRPr="00611F9F">
        <w:rPr>
          <w:rFonts w:hint="eastAsia"/>
        </w:rPr>
        <w:t>成就奖、</w:t>
      </w:r>
      <w:r w:rsidRPr="00611F9F">
        <w:rPr>
          <w:rFonts w:hint="eastAsia"/>
        </w:rPr>
        <w:t xml:space="preserve">2004 </w:t>
      </w:r>
      <w:r w:rsidRPr="00611F9F">
        <w:rPr>
          <w:rFonts w:hint="eastAsia"/>
        </w:rPr>
        <w:t>年汤姆森科学研究前沿奖、</w:t>
      </w:r>
      <w:r w:rsidRPr="00611F9F">
        <w:rPr>
          <w:rFonts w:hint="eastAsia"/>
        </w:rPr>
        <w:t xml:space="preserve">2008 </w:t>
      </w:r>
      <w:r w:rsidRPr="00611F9F">
        <w:rPr>
          <w:rFonts w:hint="eastAsia"/>
        </w:rPr>
        <w:t>年爱立信电信奖、</w:t>
      </w:r>
      <w:r w:rsidRPr="00611F9F">
        <w:rPr>
          <w:rFonts w:hint="eastAsia"/>
        </w:rPr>
        <w:t xml:space="preserve">2009 </w:t>
      </w:r>
      <w:r w:rsidRPr="00611F9F">
        <w:rPr>
          <w:rFonts w:hint="eastAsia"/>
        </w:rPr>
        <w:t>年电信系统技术奖、</w:t>
      </w:r>
      <w:r w:rsidRPr="00611F9F">
        <w:rPr>
          <w:rFonts w:hint="eastAsia"/>
        </w:rPr>
        <w:t xml:space="preserve">2010 </w:t>
      </w:r>
      <w:r w:rsidRPr="00611F9F">
        <w:rPr>
          <w:rFonts w:hint="eastAsia"/>
        </w:rPr>
        <w:t>年总理发明奖、</w:t>
      </w:r>
      <w:r w:rsidRPr="00611F9F">
        <w:rPr>
          <w:rFonts w:hint="eastAsia"/>
        </w:rPr>
        <w:t xml:space="preserve"> 2011 </w:t>
      </w:r>
      <w:r w:rsidRPr="00611F9F">
        <w:rPr>
          <w:rFonts w:hint="eastAsia"/>
        </w:rPr>
        <w:t>年英国皇家工程院杰出访问学者、</w:t>
      </w:r>
      <w:r w:rsidRPr="00611F9F">
        <w:rPr>
          <w:rFonts w:hint="eastAsia"/>
        </w:rPr>
        <w:t xml:space="preserve">2012 </w:t>
      </w:r>
      <w:r w:rsidRPr="00611F9F">
        <w:rPr>
          <w:rFonts w:hint="eastAsia"/>
        </w:rPr>
        <w:t>年</w:t>
      </w:r>
      <w:r w:rsidRPr="00611F9F">
        <w:rPr>
          <w:rFonts w:hint="eastAsia"/>
        </w:rPr>
        <w:t xml:space="preserve"> KDDI </w:t>
      </w:r>
      <w:r w:rsidRPr="00611F9F">
        <w:rPr>
          <w:rFonts w:hint="eastAsia"/>
        </w:rPr>
        <w:t>基金会优秀研究奖、</w:t>
      </w:r>
      <w:r w:rsidRPr="00611F9F">
        <w:rPr>
          <w:rFonts w:hint="eastAsia"/>
        </w:rPr>
        <w:t xml:space="preserve">2014 </w:t>
      </w:r>
      <w:r w:rsidRPr="00611F9F">
        <w:rPr>
          <w:rFonts w:hint="eastAsia"/>
        </w:rPr>
        <w:t>年</w:t>
      </w:r>
      <w:r w:rsidRPr="00611F9F">
        <w:rPr>
          <w:rFonts w:hint="eastAsia"/>
        </w:rPr>
        <w:t xml:space="preserve"> VTS </w:t>
      </w:r>
      <w:r w:rsidRPr="00611F9F">
        <w:rPr>
          <w:rFonts w:hint="eastAsia"/>
        </w:rPr>
        <w:t>会议主席奖、</w:t>
      </w:r>
      <w:r w:rsidRPr="00611F9F">
        <w:rPr>
          <w:rFonts w:hint="eastAsia"/>
        </w:rPr>
        <w:t xml:space="preserve">2014 </w:t>
      </w:r>
      <w:r w:rsidRPr="00611F9F">
        <w:rPr>
          <w:rFonts w:hint="eastAsia"/>
        </w:rPr>
        <w:t>年</w:t>
      </w:r>
      <w:r w:rsidRPr="00611F9F">
        <w:rPr>
          <w:rFonts w:hint="eastAsia"/>
        </w:rPr>
        <w:t xml:space="preserve"> C&amp;C </w:t>
      </w:r>
      <w:r w:rsidRPr="00611F9F">
        <w:rPr>
          <w:rFonts w:hint="eastAsia"/>
        </w:rPr>
        <w:t>奖、</w:t>
      </w:r>
      <w:r w:rsidRPr="00611F9F">
        <w:rPr>
          <w:rFonts w:hint="eastAsia"/>
        </w:rPr>
        <w:t xml:space="preserve">2017 </w:t>
      </w:r>
      <w:r w:rsidRPr="00611F9F">
        <w:rPr>
          <w:rFonts w:hint="eastAsia"/>
        </w:rPr>
        <w:t>年</w:t>
      </w:r>
      <w:r w:rsidRPr="00611F9F">
        <w:rPr>
          <w:rFonts w:hint="eastAsia"/>
        </w:rPr>
        <w:t xml:space="preserve"> IEEE VTS Stuart Meyer </w:t>
      </w:r>
      <w:r w:rsidRPr="00611F9F">
        <w:rPr>
          <w:rFonts w:hint="eastAsia"/>
        </w:rPr>
        <w:t>纪念奖，以及</w:t>
      </w:r>
      <w:r w:rsidRPr="00611F9F">
        <w:rPr>
          <w:rFonts w:hint="eastAsia"/>
        </w:rPr>
        <w:t xml:space="preserve"> 2017 </w:t>
      </w:r>
      <w:r w:rsidRPr="00611F9F">
        <w:rPr>
          <w:rFonts w:hint="eastAsia"/>
        </w:rPr>
        <w:t>年</w:t>
      </w:r>
      <w:r w:rsidRPr="00611F9F">
        <w:rPr>
          <w:rFonts w:hint="eastAsia"/>
        </w:rPr>
        <w:t xml:space="preserve"> IEEE ComSoc RCC </w:t>
      </w:r>
      <w:r w:rsidRPr="00611F9F">
        <w:rPr>
          <w:rFonts w:hint="eastAsia"/>
        </w:rPr>
        <w:t>技术表彰奖。他是</w:t>
      </w:r>
      <w:r w:rsidRPr="00611F9F">
        <w:rPr>
          <w:rFonts w:hint="eastAsia"/>
        </w:rPr>
        <w:t xml:space="preserve"> IEICE </w:t>
      </w:r>
      <w:r w:rsidRPr="00611F9F">
        <w:rPr>
          <w:rFonts w:hint="eastAsia"/>
        </w:rPr>
        <w:t>研究员。</w:t>
      </w:r>
    </w:p>
    <w:p w14:paraId="79A9BDB7" w14:textId="109604CF" w:rsidR="00546C3A" w:rsidRDefault="00611F9F" w:rsidP="008A0852">
      <w:pPr>
        <w:pStyle w:val="ac"/>
        <w:spacing w:after="312"/>
      </w:pPr>
      <w:r>
        <w:lastRenderedPageBreak/>
        <w:drawing>
          <wp:inline distT="0" distB="0" distL="0" distR="0" wp14:anchorId="5305D2F8" wp14:editId="2834F5A5">
            <wp:extent cx="5760085" cy="2811145"/>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811145"/>
                    </a:xfrm>
                    <a:prstGeom prst="rect">
                      <a:avLst/>
                    </a:prstGeom>
                  </pic:spPr>
                </pic:pic>
              </a:graphicData>
            </a:graphic>
          </wp:inline>
        </w:drawing>
      </w:r>
    </w:p>
    <w:p w14:paraId="537E82CE" w14:textId="66434314" w:rsidR="00546C3A" w:rsidRPr="008A0852" w:rsidRDefault="00546C3A" w:rsidP="000866CD">
      <w:pPr>
        <w:ind w:firstLine="480"/>
        <w:rPr>
          <w:b/>
          <w:bCs/>
        </w:rPr>
      </w:pPr>
      <w:r w:rsidRPr="008A0852">
        <w:rPr>
          <w:rFonts w:hint="eastAsia"/>
          <w:b/>
          <w:bCs/>
        </w:rPr>
        <w:t>5</w:t>
      </w:r>
      <w:r w:rsidR="008A0852">
        <w:rPr>
          <w:b/>
          <w:bCs/>
        </w:rPr>
        <w:t xml:space="preserve"> </w:t>
      </w:r>
      <w:r w:rsidRPr="008A0852">
        <w:rPr>
          <w:b/>
          <w:bCs/>
        </w:rPr>
        <w:t>Hsiao-Hwa Chen</w:t>
      </w:r>
    </w:p>
    <w:p w14:paraId="6E0FFBA1" w14:textId="114870C1" w:rsidR="00546C3A" w:rsidRDefault="00546C3A" w:rsidP="000866CD">
      <w:pPr>
        <w:ind w:firstLine="480"/>
      </w:pPr>
      <w:r w:rsidRPr="00546C3A">
        <w:rPr>
          <w:rFonts w:hint="eastAsia"/>
        </w:rPr>
        <w:t>陈孝华（</w:t>
      </w:r>
      <w:r w:rsidRPr="00546C3A">
        <w:rPr>
          <w:rFonts w:hint="eastAsia"/>
        </w:rPr>
        <w:t>IEEE</w:t>
      </w:r>
      <w:r w:rsidRPr="00546C3A">
        <w:rPr>
          <w:rFonts w:hint="eastAsia"/>
        </w:rPr>
        <w:t>会员）分别于</w:t>
      </w:r>
      <w:r w:rsidRPr="00546C3A">
        <w:rPr>
          <w:rFonts w:hint="eastAsia"/>
        </w:rPr>
        <w:t>1982</w:t>
      </w:r>
      <w:r w:rsidRPr="00546C3A">
        <w:rPr>
          <w:rFonts w:hint="eastAsia"/>
        </w:rPr>
        <w:t>年和</w:t>
      </w:r>
      <w:r w:rsidRPr="00546C3A">
        <w:rPr>
          <w:rFonts w:hint="eastAsia"/>
        </w:rPr>
        <w:t>1985</w:t>
      </w:r>
      <w:r w:rsidRPr="00546C3A">
        <w:rPr>
          <w:rFonts w:hint="eastAsia"/>
        </w:rPr>
        <w:t>年在中国杭州的浙江大学获得理学士和硕士学位，并于</w:t>
      </w:r>
      <w:r w:rsidRPr="00546C3A">
        <w:rPr>
          <w:rFonts w:hint="eastAsia"/>
        </w:rPr>
        <w:t>1991</w:t>
      </w:r>
      <w:r w:rsidRPr="00546C3A">
        <w:rPr>
          <w:rFonts w:hint="eastAsia"/>
        </w:rPr>
        <w:t>年在芬兰奥卢的奥卢大学获得博士学位。他目前是台湾台南国立成功大学工程科学系的特聘教授。他在主要的国际期刊和会议上发表了</w:t>
      </w:r>
      <w:r w:rsidRPr="00546C3A">
        <w:rPr>
          <w:rFonts w:hint="eastAsia"/>
        </w:rPr>
        <w:t>400</w:t>
      </w:r>
      <w:r w:rsidRPr="00546C3A">
        <w:rPr>
          <w:rFonts w:hint="eastAsia"/>
        </w:rPr>
        <w:t>多篇技术文章，出版了</w:t>
      </w:r>
      <w:r w:rsidRPr="00546C3A">
        <w:rPr>
          <w:rFonts w:hint="eastAsia"/>
        </w:rPr>
        <w:t>6</w:t>
      </w:r>
      <w:r w:rsidRPr="00546C3A">
        <w:rPr>
          <w:rFonts w:hint="eastAsia"/>
        </w:rPr>
        <w:t>本书，并在通信领域撰写了</w:t>
      </w:r>
      <w:r w:rsidRPr="00546C3A">
        <w:rPr>
          <w:rFonts w:hint="eastAsia"/>
        </w:rPr>
        <w:t>10</w:t>
      </w:r>
      <w:r w:rsidRPr="00546C3A">
        <w:rPr>
          <w:rFonts w:hint="eastAsia"/>
        </w:rPr>
        <w:t>多篇书籍章节。他是</w:t>
      </w:r>
      <w:r w:rsidRPr="00546C3A">
        <w:rPr>
          <w:rFonts w:hint="eastAsia"/>
        </w:rPr>
        <w:t>IEEE Globecom 2019</w:t>
      </w:r>
      <w:r w:rsidRPr="00546C3A">
        <w:rPr>
          <w:rFonts w:hint="eastAsia"/>
        </w:rPr>
        <w:t>的</w:t>
      </w:r>
      <w:r w:rsidRPr="00546C3A">
        <w:rPr>
          <w:rFonts w:hint="eastAsia"/>
        </w:rPr>
        <w:t>TPC</w:t>
      </w:r>
      <w:r w:rsidRPr="00546C3A">
        <w:rPr>
          <w:rFonts w:hint="eastAsia"/>
        </w:rPr>
        <w:t>主席。他是</w:t>
      </w:r>
      <w:r w:rsidRPr="00546C3A">
        <w:rPr>
          <w:rFonts w:hint="eastAsia"/>
        </w:rPr>
        <w:t>IET</w:t>
      </w:r>
      <w:r w:rsidRPr="00546C3A">
        <w:rPr>
          <w:rFonts w:hint="eastAsia"/>
        </w:rPr>
        <w:t>的研究员。他是</w:t>
      </w:r>
      <w:r w:rsidRPr="00546C3A">
        <w:rPr>
          <w:rFonts w:hint="eastAsia"/>
        </w:rPr>
        <w:t>2008</w:t>
      </w:r>
      <w:r w:rsidRPr="00546C3A">
        <w:rPr>
          <w:rFonts w:hint="eastAsia"/>
        </w:rPr>
        <w:t>年</w:t>
      </w:r>
      <w:r w:rsidRPr="00546C3A">
        <w:rPr>
          <w:rFonts w:hint="eastAsia"/>
        </w:rPr>
        <w:t>IEEE WCNC</w:t>
      </w:r>
      <w:r w:rsidRPr="00546C3A">
        <w:rPr>
          <w:rFonts w:hint="eastAsia"/>
        </w:rPr>
        <w:t>最佳论文奖、</w:t>
      </w:r>
      <w:r w:rsidRPr="00546C3A">
        <w:rPr>
          <w:rFonts w:hint="eastAsia"/>
        </w:rPr>
        <w:t>2021</w:t>
      </w:r>
      <w:r w:rsidRPr="00546C3A">
        <w:rPr>
          <w:rFonts w:hint="eastAsia"/>
        </w:rPr>
        <w:t>年</w:t>
      </w:r>
      <w:r w:rsidRPr="00546C3A">
        <w:rPr>
          <w:rFonts w:hint="eastAsia"/>
        </w:rPr>
        <w:t>IEEE</w:t>
      </w:r>
      <w:r w:rsidRPr="00546C3A">
        <w:rPr>
          <w:rFonts w:hint="eastAsia"/>
        </w:rPr>
        <w:t>系统杂志最佳论文奖和</w:t>
      </w:r>
      <w:r w:rsidRPr="00546C3A">
        <w:rPr>
          <w:rFonts w:hint="eastAsia"/>
        </w:rPr>
        <w:t>2016</w:t>
      </w:r>
      <w:r w:rsidRPr="00546C3A">
        <w:rPr>
          <w:rFonts w:hint="eastAsia"/>
        </w:rPr>
        <w:t>年</w:t>
      </w:r>
      <w:r w:rsidRPr="00546C3A">
        <w:rPr>
          <w:rFonts w:hint="eastAsia"/>
        </w:rPr>
        <w:t>IEEE Jack Neubauer</w:t>
      </w:r>
      <w:r w:rsidRPr="00546C3A">
        <w:rPr>
          <w:rFonts w:hint="eastAsia"/>
        </w:rPr>
        <w:t>纪念奖的得主。从</w:t>
      </w:r>
      <w:r w:rsidRPr="00546C3A">
        <w:rPr>
          <w:rFonts w:hint="eastAsia"/>
        </w:rPr>
        <w:t>2012</w:t>
      </w:r>
      <w:r w:rsidRPr="00546C3A">
        <w:rPr>
          <w:rFonts w:hint="eastAsia"/>
        </w:rPr>
        <w:t>年到</w:t>
      </w:r>
      <w:r w:rsidRPr="00546C3A">
        <w:rPr>
          <w:rFonts w:hint="eastAsia"/>
        </w:rPr>
        <w:t>2015</w:t>
      </w:r>
      <w:r w:rsidRPr="00546C3A">
        <w:rPr>
          <w:rFonts w:hint="eastAsia"/>
        </w:rPr>
        <w:t>年，他是</w:t>
      </w:r>
      <w:r w:rsidRPr="00546C3A">
        <w:rPr>
          <w:rFonts w:hint="eastAsia"/>
        </w:rPr>
        <w:t>IEEE</w:t>
      </w:r>
      <w:r w:rsidRPr="00546C3A">
        <w:rPr>
          <w:rFonts w:hint="eastAsia"/>
        </w:rPr>
        <w:t>无线通信的主编。</w:t>
      </w:r>
      <w:r w:rsidRPr="00546C3A">
        <w:rPr>
          <w:rFonts w:hint="eastAsia"/>
        </w:rPr>
        <w:t>2015</w:t>
      </w:r>
      <w:r w:rsidRPr="00546C3A">
        <w:rPr>
          <w:rFonts w:hint="eastAsia"/>
        </w:rPr>
        <w:t>年至</w:t>
      </w:r>
      <w:r w:rsidRPr="00546C3A">
        <w:rPr>
          <w:rFonts w:hint="eastAsia"/>
        </w:rPr>
        <w:t>2016</w:t>
      </w:r>
      <w:r w:rsidRPr="00546C3A">
        <w:rPr>
          <w:rFonts w:hint="eastAsia"/>
        </w:rPr>
        <w:t>年，他是</w:t>
      </w:r>
      <w:r w:rsidRPr="00546C3A">
        <w:rPr>
          <w:rFonts w:hint="eastAsia"/>
        </w:rPr>
        <w:t>IEEE ComSoc</w:t>
      </w:r>
      <w:r w:rsidRPr="00546C3A">
        <w:rPr>
          <w:rFonts w:hint="eastAsia"/>
        </w:rPr>
        <w:t>的当选成员。</w:t>
      </w:r>
      <w:r w:rsidRPr="00546C3A">
        <w:rPr>
          <w:rFonts w:hint="eastAsia"/>
        </w:rPr>
        <w:t xml:space="preserve"> </w:t>
      </w:r>
      <w:r w:rsidRPr="00546C3A">
        <w:rPr>
          <w:rFonts w:hint="eastAsia"/>
        </w:rPr>
        <w:t>他目前是《安全与通信网络杂志》（</w:t>
      </w:r>
      <w:r w:rsidRPr="00546C3A">
        <w:rPr>
          <w:rFonts w:hint="eastAsia"/>
        </w:rPr>
        <w:t>Wiley</w:t>
      </w:r>
      <w:r w:rsidRPr="00546C3A">
        <w:rPr>
          <w:rFonts w:hint="eastAsia"/>
        </w:rPr>
        <w:t>）的创始主编</w:t>
      </w:r>
      <w:r>
        <w:rPr>
          <w:rFonts w:hint="eastAsia"/>
        </w:rPr>
        <w:t>.</w:t>
      </w:r>
    </w:p>
    <w:p w14:paraId="76833F65" w14:textId="38603653" w:rsidR="00546C3A" w:rsidRPr="004173A1" w:rsidRDefault="00546C3A" w:rsidP="008A0852">
      <w:pPr>
        <w:pStyle w:val="ac"/>
        <w:spacing w:after="312"/>
      </w:pPr>
      <w:r>
        <w:drawing>
          <wp:inline distT="0" distB="0" distL="0" distR="0" wp14:anchorId="2D61F10D" wp14:editId="693C683E">
            <wp:extent cx="5760085" cy="28111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811145"/>
                    </a:xfrm>
                    <a:prstGeom prst="rect">
                      <a:avLst/>
                    </a:prstGeom>
                  </pic:spPr>
                </pic:pic>
              </a:graphicData>
            </a:graphic>
          </wp:inline>
        </w:drawing>
      </w:r>
    </w:p>
    <w:sectPr w:rsidR="00546C3A" w:rsidRPr="004173A1">
      <w:pgSz w:w="11907" w:h="16840" w:code="9"/>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A8A0C" w14:textId="77777777" w:rsidR="00B06977" w:rsidRDefault="00B06977" w:rsidP="004E3980">
      <w:pPr>
        <w:ind w:firstLine="480"/>
      </w:pPr>
      <w:r>
        <w:separator/>
      </w:r>
    </w:p>
  </w:endnote>
  <w:endnote w:type="continuationSeparator" w:id="0">
    <w:p w14:paraId="0E0ED57F" w14:textId="77777777" w:rsidR="00B06977" w:rsidRDefault="00B06977" w:rsidP="004E3980">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B5855" w14:textId="77777777" w:rsidR="00B06977" w:rsidRDefault="00B06977" w:rsidP="004E3980">
      <w:pPr>
        <w:ind w:firstLine="480"/>
      </w:pPr>
      <w:r>
        <w:separator/>
      </w:r>
    </w:p>
  </w:footnote>
  <w:footnote w:type="continuationSeparator" w:id="0">
    <w:p w14:paraId="6199E1A0" w14:textId="77777777" w:rsidR="00B06977" w:rsidRDefault="00B06977" w:rsidP="004E3980">
      <w:pPr>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86C36"/>
    <w:multiLevelType w:val="hybridMultilevel"/>
    <w:tmpl w:val="EE829E12"/>
    <w:lvl w:ilvl="0" w:tplc="446687E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B5A70A0"/>
    <w:multiLevelType w:val="hybridMultilevel"/>
    <w:tmpl w:val="04F231FC"/>
    <w:lvl w:ilvl="0" w:tplc="446687E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35D169D"/>
    <w:multiLevelType w:val="hybridMultilevel"/>
    <w:tmpl w:val="86D8930C"/>
    <w:lvl w:ilvl="0" w:tplc="446687E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E14"/>
    <w:rsid w:val="00007039"/>
    <w:rsid w:val="00007A99"/>
    <w:rsid w:val="000121E1"/>
    <w:rsid w:val="000213BD"/>
    <w:rsid w:val="0007259D"/>
    <w:rsid w:val="000866CD"/>
    <w:rsid w:val="000D4A4F"/>
    <w:rsid w:val="00154499"/>
    <w:rsid w:val="001966F5"/>
    <w:rsid w:val="0020689C"/>
    <w:rsid w:val="00222BCF"/>
    <w:rsid w:val="002827CE"/>
    <w:rsid w:val="00285D3F"/>
    <w:rsid w:val="00291796"/>
    <w:rsid w:val="002C2362"/>
    <w:rsid w:val="0032730B"/>
    <w:rsid w:val="003A72EA"/>
    <w:rsid w:val="003C0A15"/>
    <w:rsid w:val="003E71A4"/>
    <w:rsid w:val="003E78EC"/>
    <w:rsid w:val="004173A1"/>
    <w:rsid w:val="004617E1"/>
    <w:rsid w:val="004E3980"/>
    <w:rsid w:val="0051418C"/>
    <w:rsid w:val="00546C3A"/>
    <w:rsid w:val="005E40BE"/>
    <w:rsid w:val="00611F9F"/>
    <w:rsid w:val="006B64BE"/>
    <w:rsid w:val="006F3BFC"/>
    <w:rsid w:val="007134B1"/>
    <w:rsid w:val="00753605"/>
    <w:rsid w:val="00785E14"/>
    <w:rsid w:val="007E75C4"/>
    <w:rsid w:val="007F66E7"/>
    <w:rsid w:val="00813A01"/>
    <w:rsid w:val="008562D9"/>
    <w:rsid w:val="008A0852"/>
    <w:rsid w:val="008C1712"/>
    <w:rsid w:val="009C0BFA"/>
    <w:rsid w:val="009E17F1"/>
    <w:rsid w:val="009F701D"/>
    <w:rsid w:val="00A27898"/>
    <w:rsid w:val="00A40B40"/>
    <w:rsid w:val="00A97091"/>
    <w:rsid w:val="00AA55F0"/>
    <w:rsid w:val="00AB0A31"/>
    <w:rsid w:val="00AD1633"/>
    <w:rsid w:val="00AF13F7"/>
    <w:rsid w:val="00B06977"/>
    <w:rsid w:val="00B175C7"/>
    <w:rsid w:val="00B26B7B"/>
    <w:rsid w:val="00B6757D"/>
    <w:rsid w:val="00B9406C"/>
    <w:rsid w:val="00BA565E"/>
    <w:rsid w:val="00BD67B3"/>
    <w:rsid w:val="00C4193F"/>
    <w:rsid w:val="00C47001"/>
    <w:rsid w:val="00C83682"/>
    <w:rsid w:val="00CA2A0D"/>
    <w:rsid w:val="00CB6519"/>
    <w:rsid w:val="00CC4FF4"/>
    <w:rsid w:val="00CD0AFD"/>
    <w:rsid w:val="00D41F6A"/>
    <w:rsid w:val="00D6054A"/>
    <w:rsid w:val="00D80301"/>
    <w:rsid w:val="00DA6E50"/>
    <w:rsid w:val="00DB4192"/>
    <w:rsid w:val="00DE0774"/>
    <w:rsid w:val="00E673DF"/>
    <w:rsid w:val="00EA7574"/>
    <w:rsid w:val="00EB2E55"/>
    <w:rsid w:val="00EC04D8"/>
    <w:rsid w:val="00ED668E"/>
    <w:rsid w:val="00ED713C"/>
    <w:rsid w:val="00FD6A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2A8FCF"/>
  <w15:chartTrackingRefBased/>
  <w15:docId w15:val="{02A29C2A-658B-4F29-A077-0ADF39463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C04D8"/>
    <w:pPr>
      <w:widowControl w:val="0"/>
      <w:adjustRightInd w:val="0"/>
      <w:snapToGrid w:val="0"/>
      <w:ind w:firstLineChars="200" w:firstLine="200"/>
      <w:jc w:val="both"/>
    </w:pPr>
    <w:rPr>
      <w:rFonts w:eastAsia="华文仿宋"/>
      <w:kern w:val="2"/>
      <w:sz w:val="24"/>
      <w:szCs w:val="24"/>
    </w:rPr>
  </w:style>
  <w:style w:type="paragraph" w:styleId="1">
    <w:name w:val="heading 1"/>
    <w:basedOn w:val="a"/>
    <w:next w:val="a"/>
    <w:link w:val="10"/>
    <w:qFormat/>
    <w:rsid w:val="00EC04D8"/>
    <w:pPr>
      <w:keepNext/>
      <w:keepLines/>
      <w:spacing w:before="240" w:after="240"/>
      <w:ind w:firstLineChars="0" w:firstLine="0"/>
      <w:outlineLvl w:val="0"/>
    </w:pPr>
    <w:rPr>
      <w:b/>
      <w:bCs/>
      <w:kern w:val="44"/>
      <w:sz w:val="44"/>
      <w:szCs w:val="44"/>
    </w:rPr>
  </w:style>
  <w:style w:type="paragraph" w:styleId="2">
    <w:name w:val="heading 2"/>
    <w:basedOn w:val="a"/>
    <w:next w:val="a"/>
    <w:link w:val="20"/>
    <w:qFormat/>
    <w:rsid w:val="00EC04D8"/>
    <w:pPr>
      <w:keepNext/>
      <w:keepLines/>
      <w:spacing w:before="120" w:after="120"/>
      <w:ind w:firstLineChars="0" w:firstLine="0"/>
      <w:outlineLvl w:val="1"/>
    </w:pPr>
    <w:rPr>
      <w:rFonts w:cstheme="majorBidi"/>
      <w:b/>
      <w:bCs/>
      <w:sz w:val="32"/>
      <w:szCs w:val="32"/>
    </w:rPr>
  </w:style>
  <w:style w:type="paragraph" w:styleId="3">
    <w:name w:val="heading 3"/>
    <w:basedOn w:val="a"/>
    <w:next w:val="a"/>
    <w:link w:val="30"/>
    <w:qFormat/>
    <w:rsid w:val="00EC04D8"/>
    <w:pPr>
      <w:keepNext/>
      <w:keepLines/>
      <w:spacing w:before="120" w:after="120"/>
      <w:ind w:firstLineChars="0" w:firstLine="0"/>
      <w:outlineLvl w:val="2"/>
    </w:pPr>
    <w:rPr>
      <w:b/>
      <w:bCs/>
      <w:sz w:val="30"/>
      <w:szCs w:val="32"/>
    </w:rPr>
  </w:style>
  <w:style w:type="paragraph" w:styleId="4">
    <w:name w:val="heading 4"/>
    <w:basedOn w:val="a"/>
    <w:next w:val="a"/>
    <w:link w:val="40"/>
    <w:qFormat/>
    <w:rsid w:val="00007039"/>
    <w:pPr>
      <w:keepNext/>
      <w:keepLines/>
      <w:spacing w:before="120" w:after="120"/>
      <w:ind w:firstLineChars="0" w:firstLine="0"/>
      <w:outlineLvl w:val="3"/>
    </w:pPr>
    <w:rPr>
      <w:rFonts w:ascii="Tahoma" w:hAnsi="Tahoma"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pPr>
      <w:ind w:firstLineChars="1400" w:firstLine="7280"/>
      <w:jc w:val="center"/>
    </w:pPr>
    <w:rPr>
      <w:sz w:val="52"/>
    </w:rPr>
  </w:style>
  <w:style w:type="paragraph" w:styleId="a4">
    <w:name w:val="header"/>
    <w:basedOn w:val="a"/>
    <w:link w:val="a5"/>
    <w:rsid w:val="004E3980"/>
    <w:pPr>
      <w:pBdr>
        <w:bottom w:val="single" w:sz="6" w:space="1" w:color="auto"/>
      </w:pBdr>
      <w:tabs>
        <w:tab w:val="center" w:pos="4153"/>
        <w:tab w:val="right" w:pos="8306"/>
      </w:tabs>
      <w:jc w:val="center"/>
    </w:pPr>
    <w:rPr>
      <w:sz w:val="18"/>
      <w:szCs w:val="18"/>
    </w:rPr>
  </w:style>
  <w:style w:type="character" w:customStyle="1" w:styleId="a5">
    <w:name w:val="页眉 字符"/>
    <w:link w:val="a4"/>
    <w:rsid w:val="004E3980"/>
    <w:rPr>
      <w:kern w:val="2"/>
      <w:sz w:val="18"/>
      <w:szCs w:val="18"/>
    </w:rPr>
  </w:style>
  <w:style w:type="paragraph" w:styleId="a6">
    <w:name w:val="footer"/>
    <w:basedOn w:val="a"/>
    <w:link w:val="a7"/>
    <w:rsid w:val="004E3980"/>
    <w:pPr>
      <w:tabs>
        <w:tab w:val="center" w:pos="4153"/>
        <w:tab w:val="right" w:pos="8306"/>
      </w:tabs>
      <w:jc w:val="left"/>
    </w:pPr>
    <w:rPr>
      <w:sz w:val="18"/>
      <w:szCs w:val="18"/>
    </w:rPr>
  </w:style>
  <w:style w:type="character" w:customStyle="1" w:styleId="a7">
    <w:name w:val="页脚 字符"/>
    <w:link w:val="a6"/>
    <w:rsid w:val="004E3980"/>
    <w:rPr>
      <w:kern w:val="2"/>
      <w:sz w:val="18"/>
      <w:szCs w:val="18"/>
    </w:rPr>
  </w:style>
  <w:style w:type="character" w:customStyle="1" w:styleId="10">
    <w:name w:val="标题 1 字符"/>
    <w:basedOn w:val="a0"/>
    <w:link w:val="1"/>
    <w:rsid w:val="00EC04D8"/>
    <w:rPr>
      <w:rFonts w:eastAsia="华文仿宋"/>
      <w:b/>
      <w:bCs/>
      <w:kern w:val="44"/>
      <w:sz w:val="44"/>
      <w:szCs w:val="44"/>
    </w:rPr>
  </w:style>
  <w:style w:type="paragraph" w:customStyle="1" w:styleId="11">
    <w:name w:val="样式1"/>
    <w:basedOn w:val="a"/>
    <w:link w:val="12"/>
    <w:qFormat/>
    <w:rsid w:val="00C83682"/>
  </w:style>
  <w:style w:type="table" w:styleId="a8">
    <w:name w:val="Table Grid"/>
    <w:basedOn w:val="a1"/>
    <w:rsid w:val="00AA55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样式1 字符"/>
    <w:basedOn w:val="a0"/>
    <w:link w:val="11"/>
    <w:rsid w:val="00C83682"/>
    <w:rPr>
      <w:kern w:val="2"/>
      <w:sz w:val="21"/>
      <w:szCs w:val="24"/>
    </w:rPr>
  </w:style>
  <w:style w:type="character" w:customStyle="1" w:styleId="20">
    <w:name w:val="标题 2 字符"/>
    <w:basedOn w:val="a0"/>
    <w:link w:val="2"/>
    <w:rsid w:val="00EC04D8"/>
    <w:rPr>
      <w:rFonts w:eastAsia="华文仿宋" w:cstheme="majorBidi"/>
      <w:b/>
      <w:bCs/>
      <w:kern w:val="2"/>
      <w:sz w:val="32"/>
      <w:szCs w:val="32"/>
    </w:rPr>
  </w:style>
  <w:style w:type="character" w:customStyle="1" w:styleId="40">
    <w:name w:val="标题 4 字符"/>
    <w:basedOn w:val="a0"/>
    <w:link w:val="4"/>
    <w:rsid w:val="00007039"/>
    <w:rPr>
      <w:rFonts w:ascii="Tahoma" w:eastAsia="华文仿宋" w:hAnsi="Tahoma" w:cstheme="majorBidi"/>
      <w:b/>
      <w:bCs/>
      <w:kern w:val="2"/>
      <w:sz w:val="28"/>
      <w:szCs w:val="28"/>
    </w:rPr>
  </w:style>
  <w:style w:type="character" w:customStyle="1" w:styleId="30">
    <w:name w:val="标题 3 字符"/>
    <w:basedOn w:val="a0"/>
    <w:link w:val="3"/>
    <w:rsid w:val="00EC04D8"/>
    <w:rPr>
      <w:rFonts w:eastAsia="华文仿宋"/>
      <w:b/>
      <w:bCs/>
      <w:kern w:val="2"/>
      <w:sz w:val="30"/>
      <w:szCs w:val="32"/>
    </w:rPr>
  </w:style>
  <w:style w:type="paragraph" w:styleId="a9">
    <w:name w:val="List Paragraph"/>
    <w:basedOn w:val="a"/>
    <w:uiPriority w:val="34"/>
    <w:qFormat/>
    <w:rsid w:val="00EB2E55"/>
    <w:pPr>
      <w:ind w:firstLine="420"/>
    </w:pPr>
  </w:style>
  <w:style w:type="character" w:customStyle="1" w:styleId="index">
    <w:name w:val="index"/>
    <w:basedOn w:val="a0"/>
    <w:rsid w:val="00B26B7B"/>
  </w:style>
  <w:style w:type="character" w:customStyle="1" w:styleId="content">
    <w:name w:val="content"/>
    <w:basedOn w:val="a0"/>
    <w:rsid w:val="00B26B7B"/>
  </w:style>
  <w:style w:type="character" w:styleId="aa">
    <w:name w:val="Hyperlink"/>
    <w:basedOn w:val="a0"/>
    <w:rsid w:val="00813A01"/>
    <w:rPr>
      <w:color w:val="0563C1" w:themeColor="hyperlink"/>
      <w:u w:val="single"/>
    </w:rPr>
  </w:style>
  <w:style w:type="character" w:styleId="ab">
    <w:name w:val="Unresolved Mention"/>
    <w:basedOn w:val="a0"/>
    <w:uiPriority w:val="99"/>
    <w:semiHidden/>
    <w:unhideWhenUsed/>
    <w:rsid w:val="00813A01"/>
    <w:rPr>
      <w:color w:val="605E5C"/>
      <w:shd w:val="clear" w:color="auto" w:fill="E1DFDD"/>
    </w:rPr>
  </w:style>
  <w:style w:type="paragraph" w:customStyle="1" w:styleId="ac">
    <w:name w:val="图"/>
    <w:basedOn w:val="a"/>
    <w:qFormat/>
    <w:rsid w:val="008C1712"/>
    <w:pPr>
      <w:spacing w:afterLines="100" w:after="100"/>
      <w:ind w:firstLineChars="0" w:firstLine="0"/>
      <w:jc w:val="center"/>
    </w:pPr>
    <w:rPr>
      <w:noProof/>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8735">
      <w:bodyDiv w:val="1"/>
      <w:marLeft w:val="0"/>
      <w:marRight w:val="0"/>
      <w:marTop w:val="0"/>
      <w:marBottom w:val="0"/>
      <w:divBdr>
        <w:top w:val="none" w:sz="0" w:space="0" w:color="auto"/>
        <w:left w:val="none" w:sz="0" w:space="0" w:color="auto"/>
        <w:bottom w:val="none" w:sz="0" w:space="0" w:color="auto"/>
        <w:right w:val="none" w:sz="0" w:space="0" w:color="auto"/>
      </w:divBdr>
    </w:div>
    <w:div w:id="175923054">
      <w:bodyDiv w:val="1"/>
      <w:marLeft w:val="0"/>
      <w:marRight w:val="0"/>
      <w:marTop w:val="0"/>
      <w:marBottom w:val="0"/>
      <w:divBdr>
        <w:top w:val="none" w:sz="0" w:space="0" w:color="auto"/>
        <w:left w:val="none" w:sz="0" w:space="0" w:color="auto"/>
        <w:bottom w:val="none" w:sz="0" w:space="0" w:color="auto"/>
        <w:right w:val="none" w:sz="0" w:space="0" w:color="auto"/>
      </w:divBdr>
    </w:div>
    <w:div w:id="195122632">
      <w:bodyDiv w:val="1"/>
      <w:marLeft w:val="0"/>
      <w:marRight w:val="0"/>
      <w:marTop w:val="0"/>
      <w:marBottom w:val="0"/>
      <w:divBdr>
        <w:top w:val="none" w:sz="0" w:space="0" w:color="auto"/>
        <w:left w:val="none" w:sz="0" w:space="0" w:color="auto"/>
        <w:bottom w:val="none" w:sz="0" w:space="0" w:color="auto"/>
        <w:right w:val="none" w:sz="0" w:space="0" w:color="auto"/>
      </w:divBdr>
      <w:divsChild>
        <w:div w:id="615992356">
          <w:marLeft w:val="0"/>
          <w:marRight w:val="0"/>
          <w:marTop w:val="0"/>
          <w:marBottom w:val="0"/>
          <w:divBdr>
            <w:top w:val="none" w:sz="0" w:space="0" w:color="auto"/>
            <w:left w:val="none" w:sz="0" w:space="0" w:color="auto"/>
            <w:bottom w:val="none" w:sz="0" w:space="0" w:color="auto"/>
            <w:right w:val="none" w:sz="0" w:space="0" w:color="auto"/>
          </w:divBdr>
        </w:div>
      </w:divsChild>
    </w:div>
    <w:div w:id="523514963">
      <w:bodyDiv w:val="1"/>
      <w:marLeft w:val="0"/>
      <w:marRight w:val="0"/>
      <w:marTop w:val="0"/>
      <w:marBottom w:val="0"/>
      <w:divBdr>
        <w:top w:val="none" w:sz="0" w:space="0" w:color="auto"/>
        <w:left w:val="none" w:sz="0" w:space="0" w:color="auto"/>
        <w:bottom w:val="none" w:sz="0" w:space="0" w:color="auto"/>
        <w:right w:val="none" w:sz="0" w:space="0" w:color="auto"/>
      </w:divBdr>
    </w:div>
    <w:div w:id="808936640">
      <w:bodyDiv w:val="1"/>
      <w:marLeft w:val="0"/>
      <w:marRight w:val="0"/>
      <w:marTop w:val="0"/>
      <w:marBottom w:val="0"/>
      <w:divBdr>
        <w:top w:val="none" w:sz="0" w:space="0" w:color="auto"/>
        <w:left w:val="none" w:sz="0" w:space="0" w:color="auto"/>
        <w:bottom w:val="none" w:sz="0" w:space="0" w:color="auto"/>
        <w:right w:val="none" w:sz="0" w:space="0" w:color="auto"/>
      </w:divBdr>
    </w:div>
    <w:div w:id="865757208">
      <w:bodyDiv w:val="1"/>
      <w:marLeft w:val="0"/>
      <w:marRight w:val="0"/>
      <w:marTop w:val="0"/>
      <w:marBottom w:val="0"/>
      <w:divBdr>
        <w:top w:val="none" w:sz="0" w:space="0" w:color="auto"/>
        <w:left w:val="none" w:sz="0" w:space="0" w:color="auto"/>
        <w:bottom w:val="none" w:sz="0" w:space="0" w:color="auto"/>
        <w:right w:val="none" w:sz="0" w:space="0" w:color="auto"/>
      </w:divBdr>
    </w:div>
    <w:div w:id="1432699566">
      <w:bodyDiv w:val="1"/>
      <w:marLeft w:val="0"/>
      <w:marRight w:val="0"/>
      <w:marTop w:val="0"/>
      <w:marBottom w:val="0"/>
      <w:divBdr>
        <w:top w:val="none" w:sz="0" w:space="0" w:color="auto"/>
        <w:left w:val="none" w:sz="0" w:space="0" w:color="auto"/>
        <w:bottom w:val="none" w:sz="0" w:space="0" w:color="auto"/>
        <w:right w:val="none" w:sz="0" w:space="0" w:color="auto"/>
      </w:divBdr>
    </w:div>
    <w:div w:id="1487236423">
      <w:bodyDiv w:val="1"/>
      <w:marLeft w:val="0"/>
      <w:marRight w:val="0"/>
      <w:marTop w:val="0"/>
      <w:marBottom w:val="0"/>
      <w:divBdr>
        <w:top w:val="none" w:sz="0" w:space="0" w:color="auto"/>
        <w:left w:val="none" w:sz="0" w:space="0" w:color="auto"/>
        <w:bottom w:val="none" w:sz="0" w:space="0" w:color="auto"/>
        <w:right w:val="none" w:sz="0" w:space="0" w:color="auto"/>
      </w:divBdr>
    </w:div>
    <w:div w:id="1612739033">
      <w:bodyDiv w:val="1"/>
      <w:marLeft w:val="0"/>
      <w:marRight w:val="0"/>
      <w:marTop w:val="0"/>
      <w:marBottom w:val="0"/>
      <w:divBdr>
        <w:top w:val="none" w:sz="0" w:space="0" w:color="auto"/>
        <w:left w:val="none" w:sz="0" w:space="0" w:color="auto"/>
        <w:bottom w:val="none" w:sz="0" w:space="0" w:color="auto"/>
        <w:right w:val="none" w:sz="0" w:space="0" w:color="auto"/>
      </w:divBdr>
    </w:div>
    <w:div w:id="1645963593">
      <w:bodyDiv w:val="1"/>
      <w:marLeft w:val="0"/>
      <w:marRight w:val="0"/>
      <w:marTop w:val="0"/>
      <w:marBottom w:val="0"/>
      <w:divBdr>
        <w:top w:val="none" w:sz="0" w:space="0" w:color="auto"/>
        <w:left w:val="none" w:sz="0" w:space="0" w:color="auto"/>
        <w:bottom w:val="none" w:sz="0" w:space="0" w:color="auto"/>
        <w:right w:val="none" w:sz="0" w:space="0" w:color="auto"/>
      </w:divBdr>
      <w:divsChild>
        <w:div w:id="274798416">
          <w:marLeft w:val="0"/>
          <w:marRight w:val="0"/>
          <w:marTop w:val="0"/>
          <w:marBottom w:val="0"/>
          <w:divBdr>
            <w:top w:val="none" w:sz="0" w:space="0" w:color="auto"/>
            <w:left w:val="none" w:sz="0" w:space="0" w:color="auto"/>
            <w:bottom w:val="none" w:sz="0" w:space="0" w:color="auto"/>
            <w:right w:val="none" w:sz="0" w:space="0" w:color="auto"/>
          </w:divBdr>
          <w:divsChild>
            <w:div w:id="460925375">
              <w:marLeft w:val="0"/>
              <w:marRight w:val="0"/>
              <w:marTop w:val="0"/>
              <w:marBottom w:val="0"/>
              <w:divBdr>
                <w:top w:val="none" w:sz="0" w:space="0" w:color="auto"/>
                <w:left w:val="none" w:sz="0" w:space="0" w:color="auto"/>
                <w:bottom w:val="none" w:sz="0" w:space="0" w:color="auto"/>
                <w:right w:val="none" w:sz="0" w:space="0" w:color="auto"/>
              </w:divBdr>
              <w:divsChild>
                <w:div w:id="1245259753">
                  <w:marLeft w:val="0"/>
                  <w:marRight w:val="0"/>
                  <w:marTop w:val="600"/>
                  <w:marBottom w:val="1650"/>
                  <w:divBdr>
                    <w:top w:val="none" w:sz="0" w:space="0" w:color="auto"/>
                    <w:left w:val="none" w:sz="0" w:space="0" w:color="auto"/>
                    <w:bottom w:val="none" w:sz="0" w:space="0" w:color="auto"/>
                    <w:right w:val="none" w:sz="0" w:space="0" w:color="auto"/>
                  </w:divBdr>
                  <w:divsChild>
                    <w:div w:id="1206717322">
                      <w:marLeft w:val="0"/>
                      <w:marRight w:val="0"/>
                      <w:marTop w:val="0"/>
                      <w:marBottom w:val="0"/>
                      <w:divBdr>
                        <w:top w:val="single" w:sz="6" w:space="0" w:color="D9DEE2"/>
                        <w:left w:val="single" w:sz="6" w:space="0" w:color="D9DEE2"/>
                        <w:bottom w:val="single" w:sz="6" w:space="0" w:color="D9DEE2"/>
                        <w:right w:val="single" w:sz="6" w:space="0" w:color="D9DEE2"/>
                      </w:divBdr>
                      <w:divsChild>
                        <w:div w:id="1375230754">
                          <w:marLeft w:val="0"/>
                          <w:marRight w:val="0"/>
                          <w:marTop w:val="0"/>
                          <w:marBottom w:val="0"/>
                          <w:divBdr>
                            <w:top w:val="none" w:sz="0" w:space="0" w:color="auto"/>
                            <w:left w:val="single" w:sz="6" w:space="0" w:color="D9DEE2"/>
                            <w:bottom w:val="none" w:sz="0" w:space="0" w:color="auto"/>
                            <w:right w:val="none" w:sz="0" w:space="0" w:color="auto"/>
                          </w:divBdr>
                          <w:divsChild>
                            <w:div w:id="122310216">
                              <w:marLeft w:val="0"/>
                              <w:marRight w:val="0"/>
                              <w:marTop w:val="0"/>
                              <w:marBottom w:val="0"/>
                              <w:divBdr>
                                <w:top w:val="none" w:sz="0" w:space="0" w:color="auto"/>
                                <w:left w:val="none" w:sz="0" w:space="0" w:color="auto"/>
                                <w:bottom w:val="none" w:sz="0" w:space="0" w:color="auto"/>
                                <w:right w:val="none" w:sz="0" w:space="0" w:color="auto"/>
                              </w:divBdr>
                              <w:divsChild>
                                <w:div w:id="2115586837">
                                  <w:marLeft w:val="0"/>
                                  <w:marRight w:val="0"/>
                                  <w:marTop w:val="0"/>
                                  <w:marBottom w:val="0"/>
                                  <w:divBdr>
                                    <w:top w:val="none" w:sz="0" w:space="0" w:color="auto"/>
                                    <w:left w:val="none" w:sz="0" w:space="0" w:color="auto"/>
                                    <w:bottom w:val="none" w:sz="0" w:space="0" w:color="auto"/>
                                    <w:right w:val="none" w:sz="0" w:space="0" w:color="auto"/>
                                  </w:divBdr>
                                  <w:divsChild>
                                    <w:div w:id="528223500">
                                      <w:marLeft w:val="0"/>
                                      <w:marRight w:val="0"/>
                                      <w:marTop w:val="0"/>
                                      <w:marBottom w:val="0"/>
                                      <w:divBdr>
                                        <w:top w:val="none" w:sz="0" w:space="0" w:color="auto"/>
                                        <w:left w:val="none" w:sz="0" w:space="0" w:color="auto"/>
                                        <w:bottom w:val="dashed" w:sz="6" w:space="10" w:color="CCCCCC"/>
                                        <w:right w:val="none" w:sz="0" w:space="0" w:color="auto"/>
                                      </w:divBdr>
                                    </w:div>
                                  </w:divsChild>
                                </w:div>
                              </w:divsChild>
                            </w:div>
                          </w:divsChild>
                        </w:div>
                      </w:divsChild>
                    </w:div>
                  </w:divsChild>
                </w:div>
              </w:divsChild>
            </w:div>
          </w:divsChild>
        </w:div>
      </w:divsChild>
    </w:div>
    <w:div w:id="1730568521">
      <w:bodyDiv w:val="1"/>
      <w:marLeft w:val="0"/>
      <w:marRight w:val="0"/>
      <w:marTop w:val="0"/>
      <w:marBottom w:val="0"/>
      <w:divBdr>
        <w:top w:val="none" w:sz="0" w:space="0" w:color="auto"/>
        <w:left w:val="none" w:sz="0" w:space="0" w:color="auto"/>
        <w:bottom w:val="none" w:sz="0" w:space="0" w:color="auto"/>
        <w:right w:val="none" w:sz="0" w:space="0" w:color="auto"/>
      </w:divBdr>
    </w:div>
    <w:div w:id="2140417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aminer.cn/" TargetMode="External"/><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5AD923-8ED3-4588-A36A-B5822024B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33</Pages>
  <Words>2525</Words>
  <Characters>14397</Characters>
  <Application>Microsoft Office Word</Application>
  <DocSecurity>0</DocSecurity>
  <Lines>119</Lines>
  <Paragraphs>33</Paragraphs>
  <ScaleCrop>false</ScaleCrop>
  <Company>graduate</Company>
  <LinksUpToDate>false</LinksUpToDate>
  <CharactersWithSpaces>16889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中国矿业大学</dc:title>
  <dc:subject/>
  <dc:creator>jcl</dc:creator>
  <cp:keywords/>
  <dc:description/>
  <cp:lastModifiedBy>李 春阳</cp:lastModifiedBy>
  <cp:revision>43</cp:revision>
  <cp:lastPrinted>2021-10-05T03:43:00Z</cp:lastPrinted>
  <dcterms:created xsi:type="dcterms:W3CDTF">2021-09-26T01:42:00Z</dcterms:created>
  <dcterms:modified xsi:type="dcterms:W3CDTF">2021-10-07T10:21:00Z</dcterms:modified>
</cp:coreProperties>
</file>